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28" w:rsidRP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  <w:bookmarkStart w:id="0" w:name="_GoBack"/>
      <w:bookmarkEnd w:id="0"/>
      <w:r w:rsidRPr="000F7528">
        <w:rPr>
          <w:color w:val="4F4F4F"/>
          <w:kern w:val="36"/>
          <w:sz w:val="16"/>
          <w:szCs w:val="16"/>
        </w:rPr>
        <w:t>Приложение</w:t>
      </w:r>
      <w:proofErr w:type="gramStart"/>
      <w:r w:rsidRPr="000F7528">
        <w:rPr>
          <w:color w:val="4F4F4F"/>
          <w:kern w:val="36"/>
          <w:sz w:val="16"/>
          <w:szCs w:val="16"/>
        </w:rPr>
        <w:t>1</w:t>
      </w:r>
      <w:proofErr w:type="gramEnd"/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  <w:r w:rsidRPr="000F7528">
        <w:rPr>
          <w:color w:val="4F4F4F"/>
          <w:kern w:val="36"/>
          <w:sz w:val="16"/>
          <w:szCs w:val="16"/>
        </w:rPr>
        <w:t>Лист 1</w:t>
      </w:r>
    </w:p>
    <w:p w:rsidR="000F7528" w:rsidRP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</w:p>
    <w:p w:rsidR="00287CBD" w:rsidRPr="00287CBD" w:rsidRDefault="00287CBD" w:rsidP="00287CBD">
      <w:pPr>
        <w:ind w:firstLine="851"/>
        <w:jc w:val="center"/>
        <w:outlineLvl w:val="0"/>
        <w:rPr>
          <w:b/>
          <w:color w:val="4F4F4F"/>
          <w:kern w:val="36"/>
          <w:sz w:val="28"/>
          <w:szCs w:val="28"/>
        </w:rPr>
      </w:pPr>
      <w:r w:rsidRPr="00287CBD">
        <w:rPr>
          <w:b/>
          <w:color w:val="4F4F4F"/>
          <w:kern w:val="36"/>
          <w:sz w:val="28"/>
          <w:szCs w:val="28"/>
        </w:rPr>
        <w:t>О соблюдении правил пожарной безопасности при заготовке и хранении грубых кормов</w:t>
      </w:r>
    </w:p>
    <w:p w:rsidR="00287CBD" w:rsidRPr="00287CBD" w:rsidRDefault="00287CBD" w:rsidP="00287CBD">
      <w:pPr>
        <w:spacing w:line="420" w:lineRule="atLeast"/>
        <w:ind w:firstLine="851"/>
        <w:outlineLvl w:val="0"/>
        <w:rPr>
          <w:color w:val="4F4F4F"/>
          <w:kern w:val="36"/>
          <w:sz w:val="28"/>
          <w:szCs w:val="28"/>
        </w:rPr>
      </w:pPr>
    </w:p>
    <w:p w:rsidR="00287CBD" w:rsidRPr="00287CBD" w:rsidRDefault="00287CBD" w:rsidP="00287CBD">
      <w:pPr>
        <w:spacing w:line="420" w:lineRule="atLeast"/>
        <w:ind w:firstLine="851"/>
        <w:outlineLvl w:val="0"/>
        <w:rPr>
          <w:color w:val="4F4F4F"/>
          <w:kern w:val="36"/>
          <w:sz w:val="28"/>
          <w:szCs w:val="28"/>
        </w:rPr>
      </w:pPr>
    </w:p>
    <w:p w:rsidR="00287CBD" w:rsidRPr="00287CBD" w:rsidRDefault="00287CBD" w:rsidP="00287CBD">
      <w:pPr>
        <w:ind w:firstLine="851"/>
        <w:jc w:val="both"/>
        <w:rPr>
          <w:color w:val="4F4F4F"/>
          <w:sz w:val="28"/>
          <w:szCs w:val="28"/>
        </w:rPr>
      </w:pPr>
      <w:r w:rsidRPr="00287CBD">
        <w:rPr>
          <w:color w:val="4F4F4F"/>
          <w:sz w:val="28"/>
          <w:szCs w:val="28"/>
        </w:rPr>
        <w:t>В хозяйствах Шумилинского района началась заготовка грубых кормов. Много сил и средств затрачивается по их заготовке, но зачастую эти затраты за несколько минут или часов уничтожаются огнем, кроме этого скот на зимний период остается без корма.</w:t>
      </w:r>
    </w:p>
    <w:p w:rsidR="00287CBD" w:rsidRPr="00287CBD" w:rsidRDefault="00287CBD" w:rsidP="00287CBD">
      <w:pPr>
        <w:ind w:firstLine="851"/>
        <w:jc w:val="both"/>
        <w:rPr>
          <w:color w:val="4F4F4F"/>
          <w:sz w:val="28"/>
          <w:szCs w:val="28"/>
        </w:rPr>
      </w:pPr>
      <w:r w:rsidRPr="00287CBD">
        <w:rPr>
          <w:color w:val="4F4F4F"/>
          <w:sz w:val="28"/>
          <w:szCs w:val="28"/>
        </w:rPr>
        <w:t>Как показывает статистика, люди не уделяют должного внимания вопросам пожарной безопасности, как при заготовке грубых кормов, так и при его складировании и хранении. Как порой становится обидно за время и силы, потрачены впустую.</w:t>
      </w:r>
    </w:p>
    <w:p w:rsidR="00287CBD" w:rsidRPr="00287CBD" w:rsidRDefault="00287CBD" w:rsidP="00287CBD">
      <w:pPr>
        <w:ind w:firstLine="851"/>
        <w:jc w:val="both"/>
        <w:rPr>
          <w:color w:val="4F4F4F"/>
          <w:sz w:val="28"/>
          <w:szCs w:val="28"/>
        </w:rPr>
      </w:pPr>
      <w:r w:rsidRPr="00287CBD">
        <w:rPr>
          <w:color w:val="4F4F4F"/>
          <w:sz w:val="28"/>
          <w:szCs w:val="28"/>
        </w:rPr>
        <w:t>Во избежание пожаров нужно уделить особое внимание вопросам пожарной безопасности.</w:t>
      </w:r>
    </w:p>
    <w:p w:rsidR="00287CBD" w:rsidRP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87CBD">
        <w:rPr>
          <w:rFonts w:eastAsiaTheme="minorHAnsi"/>
          <w:sz w:val="28"/>
          <w:szCs w:val="28"/>
          <w:lang w:eastAsia="en-US"/>
        </w:rPr>
        <w:t>Водитель автомобильного транспортного средства с двигателем внутреннего сгорания, занятый на уборке, транспортировке и заготовке зерновых и грубых кормов, должен своевременно очищать поверхность двигателя, коллектора, выхлопной трубы, искрогасителя от пыли, нагара. Применение огня для выжигания пыли не допускается.</w:t>
      </w:r>
    </w:p>
    <w:p w:rsidR="00287CBD" w:rsidRP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87CBD">
        <w:rPr>
          <w:rFonts w:eastAsiaTheme="minorHAnsi"/>
          <w:sz w:val="28"/>
          <w:szCs w:val="28"/>
          <w:lang w:eastAsia="en-US"/>
        </w:rPr>
        <w:t xml:space="preserve">Склады грубых кормов на территории производственно-хозяйственного комплекса необходимо располагать на специально отведенной площадке, опаханной полосой шириной не менее 3 метров, на расстоянии 15 метров от скирд, стогов, копен (далее – скирда), а каждая отдельная скирда должна иметь защитные полосы на расстоянии 5 метров от ее основания. </w:t>
      </w:r>
    </w:p>
    <w:p w:rsidR="00287CBD" w:rsidRP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87CBD">
        <w:rPr>
          <w:rFonts w:eastAsiaTheme="minorHAnsi"/>
          <w:sz w:val="28"/>
          <w:szCs w:val="28"/>
          <w:lang w:eastAsia="en-US"/>
        </w:rPr>
        <w:t>Разрывы между отдельными штабелями, навесами или скирдами должны быть не менее 20 метров.</w:t>
      </w:r>
    </w:p>
    <w:p w:rsidR="00287CBD" w:rsidRP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87CBD">
        <w:rPr>
          <w:rFonts w:eastAsiaTheme="minorHAnsi"/>
          <w:sz w:val="28"/>
          <w:szCs w:val="28"/>
          <w:lang w:eastAsia="en-US"/>
        </w:rPr>
        <w:t>Штабеля, навесы и скирды допускается размещать попарно, при этом разрывы между штабелями, навесами и скирдами в одной паре должны составлять не менее 6 метров, между соседними парами – не менее 30 метров. В разрывах между двумя парами скирд должна быть пропахана полоса шириной не менее 4 метров.</w:t>
      </w:r>
    </w:p>
    <w:p w:rsidR="00287CBD" w:rsidRP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87CBD">
        <w:rPr>
          <w:rFonts w:eastAsiaTheme="minorHAnsi"/>
          <w:sz w:val="28"/>
          <w:szCs w:val="28"/>
          <w:lang w:eastAsia="en-US"/>
        </w:rPr>
        <w:t xml:space="preserve">Противопожарные разрывы между кварталами (20 скирд или штабелей) должны быть не менее 100 метров. </w:t>
      </w:r>
    </w:p>
    <w:p w:rsidR="00287CBD" w:rsidRP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87CBD">
        <w:rPr>
          <w:rFonts w:eastAsiaTheme="minorHAnsi"/>
          <w:sz w:val="28"/>
          <w:szCs w:val="28"/>
          <w:lang w:eastAsia="en-US"/>
        </w:rPr>
        <w:t xml:space="preserve">Расстояние от скирд, навесов и штабелей грубых кормов до линии электропередачи должно быть не менее 15 метров, до дорог – 20 метров, до зданий, сооружений – не менее 50 метров, до границ лесного массива – не менее 100 метров. </w:t>
      </w:r>
    </w:p>
    <w:p w:rsid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87CBD">
        <w:rPr>
          <w:rFonts w:eastAsiaTheme="minorHAnsi"/>
          <w:sz w:val="28"/>
          <w:szCs w:val="28"/>
          <w:lang w:eastAsia="en-US"/>
        </w:rPr>
        <w:t xml:space="preserve">Необходимо своевременно очищать от намотавшейся соломистой массы битеры, </w:t>
      </w:r>
      <w:proofErr w:type="spellStart"/>
      <w:r w:rsidRPr="00287CBD">
        <w:rPr>
          <w:rFonts w:eastAsiaTheme="minorHAnsi"/>
          <w:sz w:val="28"/>
          <w:szCs w:val="28"/>
          <w:lang w:eastAsia="en-US"/>
        </w:rPr>
        <w:t>соломонабиватели</w:t>
      </w:r>
      <w:proofErr w:type="spellEnd"/>
      <w:r w:rsidRPr="00287CBD">
        <w:rPr>
          <w:rFonts w:eastAsiaTheme="minorHAnsi"/>
          <w:sz w:val="28"/>
          <w:szCs w:val="28"/>
          <w:lang w:eastAsia="en-US"/>
        </w:rPr>
        <w:t>, транспортеры, подборщики, шнеки, другие вращающиеся детали и узлы комбайнов, уборочных машин.</w:t>
      </w:r>
    </w:p>
    <w:p w:rsidR="000F7528" w:rsidRDefault="000F7528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  <w:r w:rsidRPr="000F7528">
        <w:rPr>
          <w:color w:val="4F4F4F"/>
          <w:kern w:val="36"/>
          <w:sz w:val="16"/>
          <w:szCs w:val="16"/>
        </w:rPr>
        <w:lastRenderedPageBreak/>
        <w:t xml:space="preserve">Лист </w:t>
      </w:r>
      <w:r>
        <w:rPr>
          <w:color w:val="4F4F4F"/>
          <w:kern w:val="36"/>
          <w:sz w:val="16"/>
          <w:szCs w:val="16"/>
        </w:rPr>
        <w:t>2</w:t>
      </w:r>
    </w:p>
    <w:p w:rsidR="000F7528" w:rsidRPr="00287CBD" w:rsidRDefault="000F7528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287CBD" w:rsidRP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87CBD">
        <w:rPr>
          <w:rFonts w:eastAsiaTheme="minorHAnsi"/>
          <w:sz w:val="28"/>
          <w:szCs w:val="28"/>
          <w:lang w:eastAsia="en-US"/>
        </w:rPr>
        <w:t>На торфяниках сельскохозяйственного использования размещение заправочных пунктов, площадок для ремонта и стоянки техники не допускается.</w:t>
      </w:r>
    </w:p>
    <w:p w:rsidR="00287CBD" w:rsidRP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87CBD">
        <w:rPr>
          <w:rFonts w:eastAsiaTheme="minorHAnsi"/>
          <w:sz w:val="28"/>
          <w:szCs w:val="28"/>
          <w:lang w:eastAsia="en-US"/>
        </w:rPr>
        <w:t>Техники должны быть укомплектованы первичными средствами пожаротушения в полном объеме.</w:t>
      </w:r>
    </w:p>
    <w:p w:rsidR="00287CBD" w:rsidRP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87CBD">
        <w:rPr>
          <w:rFonts w:eastAsiaTheme="minorHAnsi"/>
          <w:sz w:val="28"/>
          <w:szCs w:val="28"/>
          <w:lang w:eastAsia="en-US"/>
        </w:rPr>
        <w:t>Проце</w:t>
      </w:r>
      <w:proofErr w:type="gramStart"/>
      <w:r w:rsidRPr="00287CBD">
        <w:rPr>
          <w:rFonts w:eastAsiaTheme="minorHAnsi"/>
          <w:sz w:val="28"/>
          <w:szCs w:val="28"/>
          <w:lang w:eastAsia="en-US"/>
        </w:rPr>
        <w:t>сс скл</w:t>
      </w:r>
      <w:proofErr w:type="gramEnd"/>
      <w:r w:rsidRPr="00287CBD">
        <w:rPr>
          <w:rFonts w:eastAsiaTheme="minorHAnsi"/>
          <w:sz w:val="28"/>
          <w:szCs w:val="28"/>
          <w:lang w:eastAsia="en-US"/>
        </w:rPr>
        <w:t xml:space="preserve">адирования грубых кормов должен сопровождаться проведением замеров температурно-влажностных показателей.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сена. Не допускается складировать, укладывать в скирды, штабеля, склады грубые корма с повышенной влажностью. При влажности грубых кормов более 17 процентов должна проводиться их </w:t>
      </w:r>
      <w:proofErr w:type="spellStart"/>
      <w:r w:rsidRPr="00287CBD">
        <w:rPr>
          <w:rFonts w:eastAsiaTheme="minorHAnsi"/>
          <w:sz w:val="28"/>
          <w:szCs w:val="28"/>
          <w:lang w:eastAsia="en-US"/>
        </w:rPr>
        <w:t>досушка</w:t>
      </w:r>
      <w:proofErr w:type="spellEnd"/>
      <w:r w:rsidRPr="00287CBD">
        <w:rPr>
          <w:rFonts w:eastAsiaTheme="minorHAnsi"/>
          <w:sz w:val="28"/>
          <w:szCs w:val="28"/>
          <w:lang w:eastAsia="en-US"/>
        </w:rPr>
        <w:t>. В течение 60 дней с момента закладки необходимо осуществлять ежедневный температурный контроль сложенных грубых кормов с регистрацией даты, времени, места замера и температуры в специальном журнале.</w:t>
      </w:r>
    </w:p>
    <w:p w:rsidR="00287CBD" w:rsidRP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287CBD" w:rsidRDefault="00287CBD" w:rsidP="00287CBD">
      <w:pPr>
        <w:jc w:val="center"/>
        <w:outlineLvl w:val="0"/>
        <w:rPr>
          <w:b/>
          <w:color w:val="000000" w:themeColor="text1"/>
          <w:kern w:val="36"/>
          <w:sz w:val="30"/>
          <w:szCs w:val="30"/>
        </w:rPr>
      </w:pPr>
    </w:p>
    <w:p w:rsidR="00287CBD" w:rsidRPr="00287CBD" w:rsidRDefault="00287CBD" w:rsidP="00287CBD">
      <w:pPr>
        <w:jc w:val="center"/>
        <w:outlineLvl w:val="0"/>
        <w:rPr>
          <w:b/>
          <w:color w:val="000000" w:themeColor="text1"/>
          <w:kern w:val="36"/>
          <w:sz w:val="30"/>
          <w:szCs w:val="30"/>
        </w:rPr>
      </w:pPr>
      <w:r w:rsidRPr="00287CBD">
        <w:rPr>
          <w:b/>
          <w:color w:val="000000" w:themeColor="text1"/>
          <w:kern w:val="36"/>
          <w:sz w:val="30"/>
          <w:szCs w:val="30"/>
        </w:rPr>
        <w:t>Меры безопасности при купании от спасателей</w:t>
      </w:r>
    </w:p>
    <w:p w:rsidR="00287CBD" w:rsidRPr="00287CBD" w:rsidRDefault="00287CBD" w:rsidP="00287CBD">
      <w:pPr>
        <w:jc w:val="center"/>
        <w:outlineLvl w:val="0"/>
        <w:rPr>
          <w:b/>
          <w:color w:val="000000" w:themeColor="text1"/>
          <w:kern w:val="36"/>
          <w:sz w:val="30"/>
          <w:szCs w:val="30"/>
        </w:rPr>
      </w:pPr>
    </w:p>
    <w:p w:rsidR="00287CBD" w:rsidRPr="00287CBD" w:rsidRDefault="00287CBD" w:rsidP="00287CBD">
      <w:pPr>
        <w:ind w:firstLine="851"/>
        <w:jc w:val="both"/>
        <w:rPr>
          <w:color w:val="000000" w:themeColor="text1"/>
          <w:sz w:val="30"/>
          <w:szCs w:val="30"/>
        </w:rPr>
      </w:pPr>
      <w:r w:rsidRPr="00287CBD">
        <w:rPr>
          <w:color w:val="000000" w:themeColor="text1"/>
          <w:sz w:val="30"/>
          <w:szCs w:val="30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</w:p>
    <w:p w:rsidR="00287CBD" w:rsidRPr="00287CBD" w:rsidRDefault="00287CBD" w:rsidP="00287CBD">
      <w:pPr>
        <w:ind w:firstLine="851"/>
        <w:jc w:val="both"/>
        <w:rPr>
          <w:rFonts w:eastAsia="Calibri"/>
          <w:color w:val="000000" w:themeColor="text1"/>
          <w:sz w:val="30"/>
          <w:szCs w:val="30"/>
        </w:rPr>
      </w:pPr>
      <w:r w:rsidRPr="00287CBD">
        <w:rPr>
          <w:bCs/>
          <w:color w:val="000000" w:themeColor="text1"/>
          <w:sz w:val="30"/>
          <w:szCs w:val="30"/>
        </w:rPr>
        <w:t xml:space="preserve">На территории  Республике Беларусь </w:t>
      </w:r>
      <w:r w:rsidRPr="00287CBD">
        <w:rPr>
          <w:rFonts w:eastAsia="Calibri"/>
          <w:color w:val="000000" w:themeColor="text1"/>
          <w:sz w:val="30"/>
          <w:szCs w:val="30"/>
        </w:rPr>
        <w:t xml:space="preserve">по состоянию на 18 мая 2020 года в результате закрытия верхних дыхательных путей водой (асфиксии) погибло 80 человек, при купании - 1. Спасено 32, из них 5 детей. </w:t>
      </w:r>
    </w:p>
    <w:p w:rsidR="00287CBD" w:rsidRPr="00287CBD" w:rsidRDefault="00287CBD" w:rsidP="00287CBD">
      <w:pPr>
        <w:ind w:firstLine="851"/>
        <w:jc w:val="both"/>
        <w:rPr>
          <w:rFonts w:eastAsia="Calibri"/>
          <w:color w:val="000000" w:themeColor="text1"/>
          <w:sz w:val="30"/>
          <w:szCs w:val="30"/>
        </w:rPr>
      </w:pPr>
      <w:r w:rsidRPr="00287CBD">
        <w:rPr>
          <w:rFonts w:eastAsia="Calibri"/>
          <w:color w:val="000000" w:themeColor="text1"/>
          <w:sz w:val="30"/>
          <w:szCs w:val="30"/>
        </w:rPr>
        <w:t>Предупреждено за нарушение Правил охраны жизни людей на водах 2708 человек, из них 394 несовершеннолетних.</w:t>
      </w:r>
    </w:p>
    <w:p w:rsidR="00287CBD" w:rsidRPr="00287CBD" w:rsidRDefault="00287CBD" w:rsidP="00287CBD">
      <w:pPr>
        <w:ind w:firstLine="851"/>
        <w:jc w:val="both"/>
        <w:rPr>
          <w:bCs/>
          <w:color w:val="000000" w:themeColor="text1"/>
          <w:sz w:val="30"/>
          <w:szCs w:val="30"/>
        </w:rPr>
      </w:pPr>
      <w:r w:rsidRPr="00287CBD">
        <w:rPr>
          <w:bCs/>
          <w:color w:val="000000" w:themeColor="text1"/>
          <w:sz w:val="30"/>
          <w:szCs w:val="30"/>
        </w:rPr>
        <w:t xml:space="preserve">Только на текущий период 2020 года на водоемах Витебской области </w:t>
      </w:r>
      <w:proofErr w:type="gramStart"/>
      <w:r w:rsidRPr="00287CBD">
        <w:rPr>
          <w:bCs/>
          <w:color w:val="000000" w:themeColor="text1"/>
          <w:sz w:val="30"/>
          <w:szCs w:val="30"/>
        </w:rPr>
        <w:t>утонули 26 человек за аналогичный период прошлого года утонуло</w:t>
      </w:r>
      <w:proofErr w:type="gramEnd"/>
      <w:r w:rsidRPr="00287CBD">
        <w:rPr>
          <w:bCs/>
          <w:color w:val="000000" w:themeColor="text1"/>
          <w:sz w:val="30"/>
          <w:szCs w:val="30"/>
        </w:rPr>
        <w:t xml:space="preserve"> 16 человек, в том числе 2 детей.</w:t>
      </w:r>
    </w:p>
    <w:p w:rsidR="00287CBD" w:rsidRPr="00287CBD" w:rsidRDefault="00287CBD" w:rsidP="00287CBD">
      <w:pPr>
        <w:ind w:firstLine="851"/>
        <w:jc w:val="both"/>
        <w:rPr>
          <w:color w:val="000000" w:themeColor="text1"/>
          <w:sz w:val="30"/>
          <w:szCs w:val="30"/>
        </w:rPr>
      </w:pPr>
      <w:r w:rsidRPr="00287CBD">
        <w:rPr>
          <w:bCs/>
          <w:color w:val="000000" w:themeColor="text1"/>
          <w:sz w:val="30"/>
          <w:szCs w:val="30"/>
        </w:rPr>
        <w:t>Чтобы отдых на воде был действительно безопасным, необходимо соблюдать следующие меры безопасности при купании:</w:t>
      </w:r>
    </w:p>
    <w:p w:rsidR="00287CBD" w:rsidRPr="00287CBD" w:rsidRDefault="00287CBD" w:rsidP="00287CBD">
      <w:pPr>
        <w:ind w:firstLine="851"/>
        <w:jc w:val="both"/>
        <w:rPr>
          <w:color w:val="000000" w:themeColor="text1"/>
          <w:sz w:val="30"/>
          <w:szCs w:val="30"/>
        </w:rPr>
      </w:pPr>
      <w:r w:rsidRPr="00287CBD">
        <w:rPr>
          <w:color w:val="000000" w:themeColor="text1"/>
          <w:sz w:val="30"/>
          <w:szCs w:val="30"/>
        </w:rPr>
        <w:t>- воздержитесь от купания в неизвестных и не предназначенных для этой цели водоемах, если нет поблизости оборудованного пляжа, надо выбрать безопасное место для купания с твёрдым песчаным, не засоренным дном, постепенным уклоном;</w:t>
      </w:r>
    </w:p>
    <w:p w:rsidR="00287CBD" w:rsidRDefault="00287CBD" w:rsidP="00287CBD">
      <w:pPr>
        <w:ind w:firstLine="851"/>
        <w:jc w:val="both"/>
        <w:rPr>
          <w:color w:val="000000" w:themeColor="text1"/>
          <w:sz w:val="30"/>
          <w:szCs w:val="30"/>
        </w:rPr>
      </w:pPr>
      <w:r w:rsidRPr="00287CBD">
        <w:rPr>
          <w:color w:val="000000" w:themeColor="text1"/>
          <w:sz w:val="30"/>
          <w:szCs w:val="30"/>
        </w:rPr>
        <w:t>- избегайте купания в одиночку;</w:t>
      </w:r>
    </w:p>
    <w:p w:rsidR="000F7528" w:rsidRDefault="000F7528" w:rsidP="00287CBD">
      <w:pPr>
        <w:ind w:firstLine="851"/>
        <w:jc w:val="both"/>
        <w:rPr>
          <w:color w:val="000000" w:themeColor="text1"/>
          <w:sz w:val="30"/>
          <w:szCs w:val="30"/>
        </w:rPr>
      </w:pPr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  <w:r w:rsidRPr="000F7528">
        <w:rPr>
          <w:color w:val="4F4F4F"/>
          <w:kern w:val="36"/>
          <w:sz w:val="16"/>
          <w:szCs w:val="16"/>
        </w:rPr>
        <w:lastRenderedPageBreak/>
        <w:t xml:space="preserve">Лист </w:t>
      </w:r>
      <w:r>
        <w:rPr>
          <w:color w:val="4F4F4F"/>
          <w:kern w:val="36"/>
          <w:sz w:val="16"/>
          <w:szCs w:val="16"/>
        </w:rPr>
        <w:t>3</w:t>
      </w:r>
    </w:p>
    <w:p w:rsidR="000F7528" w:rsidRPr="00287CBD" w:rsidRDefault="000F7528" w:rsidP="00287CBD">
      <w:pPr>
        <w:ind w:firstLine="851"/>
        <w:jc w:val="both"/>
        <w:rPr>
          <w:color w:val="000000" w:themeColor="text1"/>
          <w:sz w:val="30"/>
          <w:szCs w:val="30"/>
        </w:rPr>
      </w:pPr>
    </w:p>
    <w:p w:rsidR="00287CBD" w:rsidRPr="00287CBD" w:rsidRDefault="00287CBD" w:rsidP="00287CBD">
      <w:pPr>
        <w:ind w:firstLine="851"/>
        <w:jc w:val="both"/>
        <w:rPr>
          <w:color w:val="000000" w:themeColor="text1"/>
          <w:sz w:val="30"/>
          <w:szCs w:val="30"/>
        </w:rPr>
      </w:pPr>
      <w:r w:rsidRPr="00287CBD">
        <w:rPr>
          <w:color w:val="000000" w:themeColor="text1"/>
          <w:sz w:val="30"/>
          <w:szCs w:val="30"/>
        </w:rPr>
        <w:t xml:space="preserve">- нельзя входить в воду в состоянии алкогольного опьянения, так как спиртное блокирует </w:t>
      </w:r>
      <w:proofErr w:type="spellStart"/>
      <w:r w:rsidRPr="00287CBD">
        <w:rPr>
          <w:color w:val="000000" w:themeColor="text1"/>
          <w:sz w:val="30"/>
          <w:szCs w:val="30"/>
        </w:rPr>
        <w:t>сосудосужающий</w:t>
      </w:r>
      <w:proofErr w:type="spellEnd"/>
      <w:r w:rsidRPr="00287CBD">
        <w:rPr>
          <w:color w:val="000000" w:themeColor="text1"/>
          <w:sz w:val="30"/>
          <w:szCs w:val="30"/>
        </w:rPr>
        <w:t xml:space="preserve"> и сосудорасширяющий центр головного мозга;</w:t>
      </w:r>
    </w:p>
    <w:p w:rsidR="00287CBD" w:rsidRPr="00287CBD" w:rsidRDefault="00287CBD" w:rsidP="00287CBD">
      <w:pPr>
        <w:ind w:firstLine="851"/>
        <w:jc w:val="both"/>
        <w:rPr>
          <w:color w:val="000000" w:themeColor="text1"/>
          <w:sz w:val="30"/>
          <w:szCs w:val="30"/>
        </w:rPr>
      </w:pPr>
      <w:r w:rsidRPr="00287CBD">
        <w:rPr>
          <w:color w:val="000000" w:themeColor="text1"/>
          <w:sz w:val="30"/>
          <w:szCs w:val="30"/>
        </w:rPr>
        <w:t>-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погибнуть;</w:t>
      </w:r>
    </w:p>
    <w:p w:rsidR="00287CBD" w:rsidRPr="00287CBD" w:rsidRDefault="00287CBD" w:rsidP="00287CBD">
      <w:pPr>
        <w:ind w:firstLine="851"/>
        <w:jc w:val="both"/>
        <w:rPr>
          <w:color w:val="000000" w:themeColor="text1"/>
          <w:sz w:val="30"/>
          <w:szCs w:val="30"/>
        </w:rPr>
      </w:pPr>
      <w:r w:rsidRPr="00287CBD">
        <w:rPr>
          <w:color w:val="000000" w:themeColor="text1"/>
          <w:sz w:val="30"/>
          <w:szCs w:val="30"/>
        </w:rPr>
        <w:t>- не разрешается нырять с мостов, причалов, пристаней, подплывать к близко проходящим лодкам, катерам и судам;</w:t>
      </w:r>
    </w:p>
    <w:p w:rsidR="00287CBD" w:rsidRPr="00287CBD" w:rsidRDefault="00287CBD" w:rsidP="00287CBD">
      <w:pPr>
        <w:ind w:firstLine="851"/>
        <w:jc w:val="both"/>
        <w:rPr>
          <w:color w:val="000000" w:themeColor="text1"/>
          <w:sz w:val="30"/>
          <w:szCs w:val="30"/>
        </w:rPr>
      </w:pPr>
      <w:r w:rsidRPr="00287CBD">
        <w:rPr>
          <w:color w:val="000000" w:themeColor="text1"/>
          <w:sz w:val="30"/>
          <w:szCs w:val="30"/>
        </w:rPr>
        <w:t>- запрещается плавать на надувных матрасах, автомобильных камерах (особенно, если не умеете плавать). Ветром или течением их может отнести очень далеко от берега, а волной – захлестнуть, из них может выйти воздух, и они потеряют плавучесть;</w:t>
      </w:r>
    </w:p>
    <w:p w:rsidR="00287CBD" w:rsidRPr="00287CBD" w:rsidRDefault="00287CBD" w:rsidP="00287CBD">
      <w:pPr>
        <w:ind w:firstLine="851"/>
        <w:jc w:val="both"/>
        <w:rPr>
          <w:color w:val="000000" w:themeColor="text1"/>
          <w:sz w:val="30"/>
          <w:szCs w:val="30"/>
        </w:rPr>
      </w:pPr>
      <w:r w:rsidRPr="00287CBD">
        <w:rPr>
          <w:color w:val="000000" w:themeColor="text1"/>
          <w:sz w:val="30"/>
          <w:szCs w:val="30"/>
        </w:rPr>
        <w:t xml:space="preserve">- не допускайте грубых шалостей в воде: подныривать </w:t>
      </w:r>
      <w:proofErr w:type="gramStart"/>
      <w:r w:rsidRPr="00287CBD">
        <w:rPr>
          <w:color w:val="000000" w:themeColor="text1"/>
          <w:sz w:val="30"/>
          <w:szCs w:val="30"/>
        </w:rPr>
        <w:t>под</w:t>
      </w:r>
      <w:proofErr w:type="gramEnd"/>
      <w:r w:rsidRPr="00287CBD">
        <w:rPr>
          <w:color w:val="000000" w:themeColor="text1"/>
          <w:sz w:val="30"/>
          <w:szCs w:val="30"/>
        </w:rPr>
        <w:t xml:space="preserve"> </w:t>
      </w:r>
      <w:proofErr w:type="gramStart"/>
      <w:r w:rsidRPr="00287CBD">
        <w:rPr>
          <w:color w:val="000000" w:themeColor="text1"/>
          <w:sz w:val="30"/>
          <w:szCs w:val="30"/>
        </w:rPr>
        <w:t>купающихся</w:t>
      </w:r>
      <w:proofErr w:type="gramEnd"/>
      <w:r w:rsidRPr="00287CBD">
        <w:rPr>
          <w:color w:val="000000" w:themeColor="text1"/>
          <w:sz w:val="30"/>
          <w:szCs w:val="30"/>
        </w:rPr>
        <w:t>, хватать их за ноги, «топить», подавать ложные сигналы о помощи и т.п.;</w:t>
      </w:r>
    </w:p>
    <w:p w:rsidR="00287CBD" w:rsidRPr="00287CBD" w:rsidRDefault="00287CBD" w:rsidP="00287CBD">
      <w:pPr>
        <w:ind w:firstLine="851"/>
        <w:jc w:val="both"/>
        <w:rPr>
          <w:color w:val="000000" w:themeColor="text1"/>
          <w:sz w:val="30"/>
          <w:szCs w:val="30"/>
        </w:rPr>
      </w:pPr>
      <w:r w:rsidRPr="00287CBD">
        <w:rPr>
          <w:color w:val="000000" w:themeColor="text1"/>
          <w:sz w:val="30"/>
          <w:szCs w:val="30"/>
        </w:rPr>
        <w:t>- не заплывайте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 или переплывать водоем на спор. Доказать свое умение плавать можно, проплыв несколько раз одну и ту же дистанцию вблизи берега;</w:t>
      </w:r>
    </w:p>
    <w:p w:rsidR="00287CBD" w:rsidRPr="00287CBD" w:rsidRDefault="00287CBD" w:rsidP="00287CBD">
      <w:pPr>
        <w:ind w:firstLine="851"/>
        <w:jc w:val="both"/>
        <w:rPr>
          <w:color w:val="000000" w:themeColor="text1"/>
          <w:sz w:val="30"/>
          <w:szCs w:val="30"/>
        </w:rPr>
      </w:pPr>
      <w:r w:rsidRPr="00287CBD">
        <w:rPr>
          <w:color w:val="000000" w:themeColor="text1"/>
          <w:sz w:val="30"/>
          <w:szCs w:val="30"/>
        </w:rPr>
        <w:t>- не оставляйте детей у воды без присмотра.</w:t>
      </w:r>
    </w:p>
    <w:p w:rsidR="00287CBD" w:rsidRPr="00287CBD" w:rsidRDefault="00287CBD" w:rsidP="00287CBD">
      <w:pPr>
        <w:spacing w:after="200" w:line="276" w:lineRule="auto"/>
        <w:rPr>
          <w:rFonts w:eastAsiaTheme="minorHAnsi"/>
          <w:color w:val="000000" w:themeColor="text1"/>
          <w:sz w:val="30"/>
          <w:szCs w:val="30"/>
          <w:lang w:eastAsia="en-US"/>
        </w:rPr>
      </w:pPr>
    </w:p>
    <w:p w:rsidR="00287CBD" w:rsidRPr="00287CBD" w:rsidRDefault="00287CBD" w:rsidP="00287CBD">
      <w:pPr>
        <w:tabs>
          <w:tab w:val="num" w:pos="1701"/>
        </w:tabs>
        <w:suppressAutoHyphens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A80AFA" w:rsidRPr="00A80AFA" w:rsidRDefault="00A80AFA" w:rsidP="00A80AFA">
      <w:pPr>
        <w:shd w:val="clear" w:color="auto" w:fill="FFFFFF"/>
        <w:spacing w:line="280" w:lineRule="exact"/>
        <w:ind w:right="4598"/>
        <w:rPr>
          <w:b/>
          <w:color w:val="000000"/>
          <w:spacing w:val="-2"/>
          <w:sz w:val="30"/>
          <w:szCs w:val="30"/>
        </w:rPr>
      </w:pPr>
      <w:r w:rsidRPr="00A80AFA">
        <w:rPr>
          <w:b/>
          <w:color w:val="000000"/>
          <w:spacing w:val="-2"/>
          <w:sz w:val="30"/>
          <w:szCs w:val="30"/>
        </w:rPr>
        <w:t>О пожаре жилого дома</w:t>
      </w:r>
    </w:p>
    <w:p w:rsidR="00A80AFA" w:rsidRPr="00A80AFA" w:rsidRDefault="00A80AFA" w:rsidP="00A80AFA">
      <w:pPr>
        <w:shd w:val="clear" w:color="auto" w:fill="FFFFFF"/>
        <w:spacing w:line="280" w:lineRule="exact"/>
        <w:ind w:right="4598"/>
        <w:rPr>
          <w:b/>
          <w:color w:val="000000"/>
          <w:spacing w:val="-2"/>
          <w:sz w:val="30"/>
          <w:szCs w:val="30"/>
        </w:rPr>
      </w:pPr>
      <w:r w:rsidRPr="00A80AFA">
        <w:rPr>
          <w:b/>
          <w:color w:val="000000"/>
          <w:spacing w:val="-2"/>
          <w:sz w:val="30"/>
          <w:szCs w:val="30"/>
        </w:rPr>
        <w:t xml:space="preserve">в г.п. Шумилино </w:t>
      </w:r>
    </w:p>
    <w:p w:rsidR="00A80AFA" w:rsidRDefault="00A80AFA" w:rsidP="00A80AFA">
      <w:pPr>
        <w:spacing w:line="280" w:lineRule="exact"/>
        <w:jc w:val="both"/>
        <w:rPr>
          <w:sz w:val="30"/>
          <w:szCs w:val="30"/>
        </w:rPr>
      </w:pPr>
    </w:p>
    <w:p w:rsidR="00A80AFA" w:rsidRDefault="00A80AFA" w:rsidP="00A80AFA">
      <w:pPr>
        <w:spacing w:line="280" w:lineRule="exact"/>
        <w:jc w:val="both"/>
        <w:rPr>
          <w:sz w:val="30"/>
          <w:szCs w:val="30"/>
        </w:rPr>
      </w:pPr>
    </w:p>
    <w:p w:rsidR="00A80AFA" w:rsidRPr="00272596" w:rsidRDefault="00A80AFA" w:rsidP="00A80AFA">
      <w:pPr>
        <w:autoSpaceDE w:val="0"/>
        <w:autoSpaceDN w:val="0"/>
        <w:adjustRightInd w:val="0"/>
        <w:ind w:firstLine="709"/>
        <w:jc w:val="both"/>
        <w:rPr>
          <w:spacing w:val="1"/>
          <w:sz w:val="30"/>
          <w:szCs w:val="30"/>
        </w:rPr>
      </w:pPr>
      <w:r w:rsidRPr="00272596">
        <w:rPr>
          <w:sz w:val="30"/>
          <w:szCs w:val="30"/>
        </w:rPr>
        <w:t xml:space="preserve">29.05.2020 </w:t>
      </w:r>
      <w:r w:rsidRPr="00272596">
        <w:rPr>
          <w:spacing w:val="1"/>
          <w:sz w:val="30"/>
          <w:szCs w:val="30"/>
        </w:rPr>
        <w:t>г. в ЦОУ Шумилинского РОЧС поступило</w:t>
      </w:r>
      <w:r w:rsidRPr="00272596">
        <w:rPr>
          <w:sz w:val="30"/>
          <w:szCs w:val="30"/>
        </w:rPr>
        <w:t xml:space="preserve"> сообщение о загорании дома в г.п. Шумилино ул. </w:t>
      </w:r>
      <w:proofErr w:type="gramStart"/>
      <w:r w:rsidRPr="00272596">
        <w:rPr>
          <w:sz w:val="30"/>
          <w:szCs w:val="30"/>
        </w:rPr>
        <w:t>Советская</w:t>
      </w:r>
      <w:proofErr w:type="gramEnd"/>
      <w:r w:rsidRPr="00272596">
        <w:rPr>
          <w:sz w:val="30"/>
          <w:szCs w:val="30"/>
        </w:rPr>
        <w:t>.</w:t>
      </w:r>
      <w:r w:rsidRPr="00272596">
        <w:rPr>
          <w:spacing w:val="1"/>
          <w:sz w:val="30"/>
          <w:szCs w:val="30"/>
        </w:rPr>
        <w:t xml:space="preserve"> </w:t>
      </w:r>
    </w:p>
    <w:p w:rsidR="00A80AFA" w:rsidRPr="00272596" w:rsidRDefault="00A80AFA" w:rsidP="00A80AFA">
      <w:pPr>
        <w:ind w:firstLine="567"/>
        <w:jc w:val="both"/>
        <w:rPr>
          <w:color w:val="FF0000"/>
          <w:sz w:val="30"/>
          <w:szCs w:val="30"/>
          <w:highlight w:val="yellow"/>
        </w:rPr>
      </w:pPr>
      <w:r w:rsidRPr="00272596">
        <w:rPr>
          <w:sz w:val="30"/>
          <w:szCs w:val="30"/>
        </w:rPr>
        <w:t>По прибытии к месту вызова подразделений МЧС наблюдалось задымление в доме. Хозяин дома</w:t>
      </w:r>
      <w:r w:rsidRPr="00272596">
        <w:rPr>
          <w:spacing w:val="1"/>
          <w:sz w:val="30"/>
          <w:szCs w:val="30"/>
        </w:rPr>
        <w:t xml:space="preserve">, 1966 г.р., на момент возникновения пожара находился на улице. </w:t>
      </w:r>
      <w:r w:rsidRPr="00272596">
        <w:rPr>
          <w:sz w:val="30"/>
          <w:szCs w:val="30"/>
        </w:rPr>
        <w:t>В результате пожара пострадавших нет.</w:t>
      </w:r>
    </w:p>
    <w:p w:rsidR="00A80AFA" w:rsidRPr="00272596" w:rsidRDefault="00A80AFA" w:rsidP="00A80AFA">
      <w:pPr>
        <w:shd w:val="clear" w:color="auto" w:fill="FFFFFF"/>
        <w:ind w:firstLine="567"/>
        <w:jc w:val="both"/>
        <w:rPr>
          <w:sz w:val="30"/>
          <w:szCs w:val="30"/>
        </w:rPr>
      </w:pPr>
      <w:r w:rsidRPr="00272596">
        <w:rPr>
          <w:sz w:val="30"/>
          <w:szCs w:val="30"/>
        </w:rPr>
        <w:t>В результате пожара в доме повреждены кровля, потолочное перекрытие, закопчены стены.</w:t>
      </w:r>
    </w:p>
    <w:p w:rsidR="00A80AFA" w:rsidRDefault="00A80AFA" w:rsidP="00A80AFA">
      <w:pPr>
        <w:shd w:val="clear" w:color="auto" w:fill="FFFFFF"/>
        <w:ind w:firstLine="567"/>
        <w:jc w:val="both"/>
        <w:rPr>
          <w:i/>
          <w:sz w:val="30"/>
          <w:szCs w:val="30"/>
        </w:rPr>
      </w:pPr>
      <w:r w:rsidRPr="00272596">
        <w:rPr>
          <w:sz w:val="30"/>
          <w:szCs w:val="30"/>
        </w:rPr>
        <w:t>Причина пожара устанавливается.</w:t>
      </w:r>
      <w:r w:rsidRPr="00272596">
        <w:rPr>
          <w:i/>
          <w:color w:val="FF0000"/>
          <w:sz w:val="30"/>
          <w:szCs w:val="30"/>
        </w:rPr>
        <w:t xml:space="preserve"> </w:t>
      </w:r>
      <w:r w:rsidRPr="00272596">
        <w:rPr>
          <w:i/>
          <w:sz w:val="30"/>
          <w:szCs w:val="30"/>
        </w:rPr>
        <w:t>Рассматриваемые версии причины возникновения пожара –</w:t>
      </w:r>
      <w:r w:rsidRPr="00272596">
        <w:rPr>
          <w:sz w:val="30"/>
          <w:szCs w:val="30"/>
        </w:rPr>
        <w:t xml:space="preserve"> </w:t>
      </w:r>
      <w:r w:rsidRPr="00272596">
        <w:rPr>
          <w:i/>
          <w:sz w:val="30"/>
          <w:szCs w:val="30"/>
        </w:rPr>
        <w:t xml:space="preserve">Нарушение правил эксплуатации  электросетей и электрооборудования. </w:t>
      </w:r>
    </w:p>
    <w:p w:rsidR="000F7528" w:rsidRDefault="000F7528" w:rsidP="00A80AFA">
      <w:pPr>
        <w:shd w:val="clear" w:color="auto" w:fill="FFFFFF"/>
        <w:ind w:firstLine="567"/>
        <w:jc w:val="both"/>
        <w:rPr>
          <w:i/>
          <w:sz w:val="30"/>
          <w:szCs w:val="30"/>
        </w:rPr>
      </w:pPr>
    </w:p>
    <w:p w:rsidR="000F7528" w:rsidRDefault="000F7528" w:rsidP="00A80AFA">
      <w:pPr>
        <w:shd w:val="clear" w:color="auto" w:fill="FFFFFF"/>
        <w:ind w:firstLine="567"/>
        <w:jc w:val="both"/>
        <w:rPr>
          <w:i/>
          <w:sz w:val="30"/>
          <w:szCs w:val="30"/>
        </w:rPr>
      </w:pPr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  <w:r w:rsidRPr="000F7528">
        <w:rPr>
          <w:color w:val="4F4F4F"/>
          <w:kern w:val="36"/>
          <w:sz w:val="16"/>
          <w:szCs w:val="16"/>
        </w:rPr>
        <w:lastRenderedPageBreak/>
        <w:t xml:space="preserve">Лист </w:t>
      </w:r>
      <w:r>
        <w:rPr>
          <w:color w:val="4F4F4F"/>
          <w:kern w:val="36"/>
          <w:sz w:val="16"/>
          <w:szCs w:val="16"/>
        </w:rPr>
        <w:t>4</w:t>
      </w:r>
    </w:p>
    <w:p w:rsidR="000F7528" w:rsidRPr="00272596" w:rsidRDefault="000F7528" w:rsidP="00A80AFA">
      <w:pPr>
        <w:shd w:val="clear" w:color="auto" w:fill="FFFFFF"/>
        <w:ind w:firstLine="567"/>
        <w:jc w:val="both"/>
        <w:rPr>
          <w:spacing w:val="1"/>
          <w:sz w:val="30"/>
          <w:szCs w:val="30"/>
        </w:rPr>
      </w:pPr>
    </w:p>
    <w:p w:rsidR="00A80AFA" w:rsidRPr="00272596" w:rsidRDefault="00A80AFA" w:rsidP="00A80AFA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272596">
        <w:rPr>
          <w:b/>
          <w:bCs/>
          <w:sz w:val="30"/>
          <w:szCs w:val="30"/>
        </w:rPr>
        <w:t>МЧС напоминает, чтобы в дом не пришла беда соблюдайте меры безопасности при эксплуатации электроприборов и электрических сетей:</w:t>
      </w:r>
    </w:p>
    <w:p w:rsidR="00A80AFA" w:rsidRPr="00272596" w:rsidRDefault="00A80AFA" w:rsidP="00A80AFA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272596">
        <w:rPr>
          <w:sz w:val="30"/>
          <w:szCs w:val="30"/>
        </w:rPr>
        <w:t>перед использованием электроприборов внимательно изучите инструкцию по эксплуатации;</w:t>
      </w:r>
    </w:p>
    <w:p w:rsidR="00A80AFA" w:rsidRPr="00272596" w:rsidRDefault="00A80AFA" w:rsidP="00A80AFA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272596">
        <w:rPr>
          <w:sz w:val="30"/>
          <w:szCs w:val="30"/>
        </w:rPr>
        <w:t>не применяйте для обогрева электронагревательные приборы не заводского изготовления;</w:t>
      </w:r>
    </w:p>
    <w:p w:rsidR="00A80AFA" w:rsidRPr="00272596" w:rsidRDefault="00A80AFA" w:rsidP="00A80AFA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272596">
        <w:rPr>
          <w:sz w:val="30"/>
          <w:szCs w:val="30"/>
        </w:rPr>
        <w:t>не допускайте применение самодельных плавких вставок, так называемых «жучков» в аппаратах защиты электросетей;</w:t>
      </w:r>
    </w:p>
    <w:p w:rsidR="00A80AFA" w:rsidRPr="00A451A5" w:rsidRDefault="00A80AFA" w:rsidP="00A80AF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2596">
        <w:rPr>
          <w:sz w:val="30"/>
          <w:szCs w:val="30"/>
        </w:rPr>
        <w:t>не перегружайте электросеть, не включайте</w:t>
      </w:r>
      <w:r w:rsidRPr="00A451A5">
        <w:rPr>
          <w:sz w:val="28"/>
          <w:szCs w:val="28"/>
        </w:rPr>
        <w:t xml:space="preserve"> в одну розетку несколько электроприборов;</w:t>
      </w:r>
    </w:p>
    <w:p w:rsidR="00A80AFA" w:rsidRPr="00A451A5" w:rsidRDefault="00A80AFA" w:rsidP="00A80AF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51A5">
        <w:rPr>
          <w:sz w:val="28"/>
          <w:szCs w:val="28"/>
        </w:rPr>
        <w:t xml:space="preserve">не пользуйтесь поврежденными розетками и </w:t>
      </w:r>
      <w:proofErr w:type="spellStart"/>
      <w:r w:rsidRPr="00A451A5">
        <w:rPr>
          <w:sz w:val="28"/>
          <w:szCs w:val="28"/>
        </w:rPr>
        <w:t>электровыключателями</w:t>
      </w:r>
      <w:proofErr w:type="spellEnd"/>
      <w:r w:rsidRPr="00A451A5">
        <w:rPr>
          <w:sz w:val="28"/>
          <w:szCs w:val="28"/>
        </w:rPr>
        <w:t>;</w:t>
      </w:r>
    </w:p>
    <w:p w:rsidR="00A80AFA" w:rsidRPr="00A451A5" w:rsidRDefault="00A80AFA" w:rsidP="00A80AF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51A5">
        <w:rPr>
          <w:sz w:val="28"/>
          <w:szCs w:val="28"/>
        </w:rPr>
        <w:t>не оставляйте без присмотра включенные электроприборы.</w:t>
      </w:r>
    </w:p>
    <w:p w:rsidR="00A80AFA" w:rsidRPr="00A451A5" w:rsidRDefault="00A80AFA" w:rsidP="00A80AF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51A5">
        <w:rPr>
          <w:sz w:val="28"/>
          <w:szCs w:val="28"/>
        </w:rPr>
        <w:t>В целях повышения уровня безопасности своего жилища установите в каждую жилую комнату автономные пожарные извещатели.</w:t>
      </w:r>
    </w:p>
    <w:p w:rsidR="00A80AFA" w:rsidRDefault="00A80AFA" w:rsidP="00A80AF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80AFA" w:rsidRDefault="00A80AFA" w:rsidP="00A80AF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80AFA" w:rsidRPr="00A80AFA" w:rsidRDefault="00A80AFA" w:rsidP="00A80AFA">
      <w:pPr>
        <w:shd w:val="clear" w:color="auto" w:fill="FFFFFF"/>
        <w:spacing w:line="280" w:lineRule="exact"/>
        <w:ind w:right="4598"/>
        <w:rPr>
          <w:b/>
          <w:sz w:val="30"/>
          <w:szCs w:val="30"/>
        </w:rPr>
      </w:pPr>
    </w:p>
    <w:p w:rsidR="00A80AFA" w:rsidRPr="00A80AFA" w:rsidRDefault="00A80AFA" w:rsidP="00A80AFA">
      <w:pPr>
        <w:shd w:val="clear" w:color="auto" w:fill="FFFFFF"/>
        <w:spacing w:line="280" w:lineRule="exact"/>
        <w:ind w:right="4598"/>
        <w:rPr>
          <w:b/>
          <w:color w:val="000000"/>
          <w:spacing w:val="-2"/>
          <w:sz w:val="30"/>
          <w:szCs w:val="30"/>
        </w:rPr>
      </w:pPr>
      <w:r w:rsidRPr="00A80AFA">
        <w:rPr>
          <w:b/>
          <w:color w:val="000000"/>
          <w:spacing w:val="-2"/>
          <w:sz w:val="30"/>
          <w:szCs w:val="30"/>
        </w:rPr>
        <w:t>О пожаре жилого дома</w:t>
      </w:r>
    </w:p>
    <w:p w:rsidR="00A80AFA" w:rsidRPr="00A80AFA" w:rsidRDefault="00A80AFA" w:rsidP="00A80AFA">
      <w:pPr>
        <w:shd w:val="clear" w:color="auto" w:fill="FFFFFF"/>
        <w:spacing w:line="280" w:lineRule="exact"/>
        <w:ind w:right="4598"/>
        <w:rPr>
          <w:b/>
          <w:color w:val="000000"/>
          <w:spacing w:val="-2"/>
          <w:sz w:val="30"/>
          <w:szCs w:val="30"/>
        </w:rPr>
      </w:pPr>
      <w:r w:rsidRPr="00A80AFA">
        <w:rPr>
          <w:b/>
          <w:color w:val="000000"/>
          <w:spacing w:val="-2"/>
          <w:sz w:val="30"/>
          <w:szCs w:val="30"/>
        </w:rPr>
        <w:t xml:space="preserve">в Шумилинском районе </w:t>
      </w:r>
    </w:p>
    <w:p w:rsidR="00A80AFA" w:rsidRDefault="00A80AFA" w:rsidP="00A80AFA">
      <w:pPr>
        <w:spacing w:line="280" w:lineRule="exact"/>
        <w:jc w:val="both"/>
        <w:rPr>
          <w:sz w:val="30"/>
          <w:szCs w:val="30"/>
        </w:rPr>
      </w:pPr>
    </w:p>
    <w:p w:rsidR="00A80AFA" w:rsidRPr="00A80AFA" w:rsidRDefault="00A80AFA" w:rsidP="00A80AFA">
      <w:pPr>
        <w:spacing w:line="280" w:lineRule="exact"/>
        <w:jc w:val="both"/>
        <w:rPr>
          <w:sz w:val="30"/>
          <w:szCs w:val="30"/>
        </w:rPr>
      </w:pPr>
    </w:p>
    <w:p w:rsidR="00A80AFA" w:rsidRPr="00A80AFA" w:rsidRDefault="00A80AFA" w:rsidP="00A80AFA">
      <w:pPr>
        <w:autoSpaceDE w:val="0"/>
        <w:autoSpaceDN w:val="0"/>
        <w:adjustRightInd w:val="0"/>
        <w:ind w:firstLine="709"/>
        <w:jc w:val="both"/>
        <w:rPr>
          <w:spacing w:val="1"/>
          <w:sz w:val="30"/>
          <w:szCs w:val="30"/>
        </w:rPr>
      </w:pPr>
      <w:r w:rsidRPr="00A80AFA">
        <w:rPr>
          <w:sz w:val="30"/>
          <w:szCs w:val="30"/>
        </w:rPr>
        <w:t xml:space="preserve">01.06.2020 </w:t>
      </w:r>
      <w:r w:rsidRPr="00A80AFA">
        <w:rPr>
          <w:spacing w:val="1"/>
          <w:sz w:val="30"/>
          <w:szCs w:val="30"/>
        </w:rPr>
        <w:t>г. в ЦОУ Шумилинского РОЧС поступило</w:t>
      </w:r>
      <w:r w:rsidRPr="00A80AFA">
        <w:rPr>
          <w:sz w:val="30"/>
          <w:szCs w:val="30"/>
        </w:rPr>
        <w:t xml:space="preserve"> сообщение о загорании дома в д. Ольшаники </w:t>
      </w:r>
      <w:proofErr w:type="spellStart"/>
      <w:r w:rsidRPr="00A80AFA">
        <w:rPr>
          <w:sz w:val="30"/>
          <w:szCs w:val="30"/>
        </w:rPr>
        <w:t>Ковляковского</w:t>
      </w:r>
      <w:proofErr w:type="spellEnd"/>
      <w:proofErr w:type="gramStart"/>
      <w:r w:rsidRPr="00A80AFA">
        <w:rPr>
          <w:sz w:val="30"/>
          <w:szCs w:val="30"/>
        </w:rPr>
        <w:t xml:space="preserve"> С</w:t>
      </w:r>
      <w:proofErr w:type="gramEnd"/>
      <w:r w:rsidRPr="00A80AFA">
        <w:rPr>
          <w:sz w:val="30"/>
          <w:szCs w:val="30"/>
        </w:rPr>
        <w:t xml:space="preserve">/с </w:t>
      </w:r>
      <w:proofErr w:type="spellStart"/>
      <w:r w:rsidRPr="00A80AFA">
        <w:rPr>
          <w:sz w:val="30"/>
          <w:szCs w:val="30"/>
        </w:rPr>
        <w:t>Шумилинского</w:t>
      </w:r>
      <w:proofErr w:type="spellEnd"/>
      <w:r w:rsidRPr="00A80AFA">
        <w:rPr>
          <w:sz w:val="30"/>
          <w:szCs w:val="30"/>
        </w:rPr>
        <w:t xml:space="preserve"> района</w:t>
      </w:r>
      <w:r w:rsidRPr="00A80AFA">
        <w:rPr>
          <w:spacing w:val="1"/>
          <w:sz w:val="30"/>
          <w:szCs w:val="30"/>
        </w:rPr>
        <w:t xml:space="preserve">. </w:t>
      </w:r>
    </w:p>
    <w:p w:rsidR="00A80AFA" w:rsidRPr="00A80AFA" w:rsidRDefault="00A80AFA" w:rsidP="00A80AFA">
      <w:pPr>
        <w:ind w:firstLine="567"/>
        <w:jc w:val="both"/>
        <w:rPr>
          <w:color w:val="FF0000"/>
          <w:sz w:val="30"/>
          <w:szCs w:val="30"/>
        </w:rPr>
      </w:pPr>
      <w:r w:rsidRPr="00A80AFA">
        <w:rPr>
          <w:sz w:val="30"/>
          <w:szCs w:val="30"/>
        </w:rPr>
        <w:t>По прибытии к месту вызова подразделений МЧС наблюдалось открытое горение дома и двух сараев, обрушение кровли.</w:t>
      </w:r>
    </w:p>
    <w:p w:rsidR="00A80AFA" w:rsidRPr="00A80AFA" w:rsidRDefault="00A80AFA" w:rsidP="00A80AFA">
      <w:pPr>
        <w:pStyle w:val="a5"/>
        <w:ind w:firstLine="567"/>
        <w:jc w:val="both"/>
        <w:rPr>
          <w:rFonts w:ascii="Times New Roman" w:hAnsi="Times New Roman" w:cs="Times New Roman"/>
          <w:spacing w:val="1"/>
          <w:szCs w:val="30"/>
          <w:lang w:val="ru-RU"/>
        </w:rPr>
      </w:pPr>
      <w:r w:rsidRPr="00A80AFA">
        <w:rPr>
          <w:rFonts w:ascii="Times New Roman" w:hAnsi="Times New Roman" w:cs="Times New Roman"/>
          <w:szCs w:val="30"/>
        </w:rPr>
        <w:t>Хозя</w:t>
      </w:r>
      <w:r w:rsidRPr="00A80AFA">
        <w:rPr>
          <w:rFonts w:ascii="Times New Roman" w:hAnsi="Times New Roman" w:cs="Times New Roman"/>
          <w:szCs w:val="30"/>
          <w:lang w:val="ru-RU"/>
        </w:rPr>
        <w:t>ин</w:t>
      </w:r>
      <w:r w:rsidRPr="00A80AFA">
        <w:rPr>
          <w:rFonts w:ascii="Times New Roman" w:hAnsi="Times New Roman" w:cs="Times New Roman"/>
          <w:spacing w:val="1"/>
          <w:szCs w:val="30"/>
          <w:lang w:val="ru-RU"/>
        </w:rPr>
        <w:t xml:space="preserve">, 1929 г.р., пенсионер, </w:t>
      </w:r>
      <w:r w:rsidRPr="00A80AFA">
        <w:rPr>
          <w:rFonts w:ascii="Times New Roman" w:hAnsi="Times New Roman" w:cs="Times New Roman"/>
          <w:spacing w:val="1"/>
          <w:szCs w:val="30"/>
        </w:rPr>
        <w:t>прожива</w:t>
      </w:r>
      <w:r w:rsidRPr="00A80AFA">
        <w:rPr>
          <w:rFonts w:ascii="Times New Roman" w:hAnsi="Times New Roman" w:cs="Times New Roman"/>
          <w:spacing w:val="1"/>
          <w:szCs w:val="30"/>
          <w:lang w:val="ru-RU"/>
        </w:rPr>
        <w:t>л</w:t>
      </w:r>
      <w:r w:rsidRPr="00A80AFA">
        <w:rPr>
          <w:rFonts w:ascii="Times New Roman" w:hAnsi="Times New Roman" w:cs="Times New Roman"/>
          <w:spacing w:val="1"/>
          <w:szCs w:val="30"/>
        </w:rPr>
        <w:t xml:space="preserve"> в доме</w:t>
      </w:r>
      <w:r w:rsidRPr="00A80AFA">
        <w:rPr>
          <w:rFonts w:ascii="Times New Roman" w:hAnsi="Times New Roman" w:cs="Times New Roman"/>
          <w:spacing w:val="1"/>
          <w:szCs w:val="30"/>
          <w:lang w:val="ru-RU"/>
        </w:rPr>
        <w:t xml:space="preserve"> один. </w:t>
      </w:r>
      <w:r w:rsidRPr="00A80AFA">
        <w:rPr>
          <w:rFonts w:ascii="Times New Roman" w:hAnsi="Times New Roman" w:cs="Times New Roman"/>
          <w:spacing w:val="1"/>
          <w:szCs w:val="30"/>
        </w:rPr>
        <w:t>На момент возникновения пожара находил</w:t>
      </w:r>
      <w:proofErr w:type="spellStart"/>
      <w:r w:rsidRPr="00A80AFA">
        <w:rPr>
          <w:rFonts w:ascii="Times New Roman" w:hAnsi="Times New Roman" w:cs="Times New Roman"/>
          <w:spacing w:val="1"/>
          <w:szCs w:val="30"/>
          <w:lang w:val="ru-RU"/>
        </w:rPr>
        <w:t>ся</w:t>
      </w:r>
      <w:proofErr w:type="spellEnd"/>
      <w:r w:rsidRPr="00A80AFA">
        <w:rPr>
          <w:rFonts w:ascii="Times New Roman" w:hAnsi="Times New Roman" w:cs="Times New Roman"/>
          <w:spacing w:val="1"/>
          <w:szCs w:val="30"/>
          <w:lang w:val="ru-RU"/>
        </w:rPr>
        <w:t xml:space="preserve"> в доме. </w:t>
      </w:r>
      <w:r w:rsidRPr="00A80AFA">
        <w:rPr>
          <w:rFonts w:ascii="Times New Roman" w:hAnsi="Times New Roman" w:cs="Times New Roman"/>
          <w:szCs w:val="30"/>
        </w:rPr>
        <w:t xml:space="preserve">В </w:t>
      </w:r>
      <w:r w:rsidRPr="00A80AFA">
        <w:rPr>
          <w:rFonts w:ascii="Times New Roman" w:hAnsi="Times New Roman" w:cs="Times New Roman"/>
          <w:szCs w:val="30"/>
          <w:lang w:val="ru-RU"/>
        </w:rPr>
        <w:t>результате</w:t>
      </w:r>
      <w:r w:rsidRPr="00A80AFA">
        <w:rPr>
          <w:rFonts w:ascii="Times New Roman" w:hAnsi="Times New Roman" w:cs="Times New Roman"/>
          <w:szCs w:val="30"/>
        </w:rPr>
        <w:t xml:space="preserve"> на месте пожара в </w:t>
      </w:r>
      <w:r w:rsidRPr="00A80AFA">
        <w:rPr>
          <w:rFonts w:ascii="Times New Roman" w:hAnsi="Times New Roman" w:cs="Times New Roman"/>
          <w:szCs w:val="30"/>
          <w:lang w:val="ru-RU"/>
        </w:rPr>
        <w:t xml:space="preserve">пристройке дома </w:t>
      </w:r>
      <w:r w:rsidRPr="00A80AFA">
        <w:rPr>
          <w:rFonts w:ascii="Times New Roman" w:hAnsi="Times New Roman" w:cs="Times New Roman"/>
          <w:szCs w:val="30"/>
        </w:rPr>
        <w:t>под слоем обрушившихся конструкций обнаружен труп хозя</w:t>
      </w:r>
      <w:proofErr w:type="spellStart"/>
      <w:r w:rsidRPr="00A80AFA">
        <w:rPr>
          <w:rFonts w:ascii="Times New Roman" w:hAnsi="Times New Roman" w:cs="Times New Roman"/>
          <w:szCs w:val="30"/>
          <w:lang w:val="ru-RU"/>
        </w:rPr>
        <w:t>ина</w:t>
      </w:r>
      <w:proofErr w:type="spellEnd"/>
      <w:r w:rsidRPr="00A80AFA">
        <w:rPr>
          <w:rFonts w:ascii="Times New Roman" w:hAnsi="Times New Roman" w:cs="Times New Roman"/>
          <w:szCs w:val="30"/>
        </w:rPr>
        <w:t xml:space="preserve"> дома.</w:t>
      </w:r>
    </w:p>
    <w:p w:rsidR="00A80AFA" w:rsidRPr="00A80AFA" w:rsidRDefault="00A80AFA" w:rsidP="00A80AFA">
      <w:pPr>
        <w:shd w:val="clear" w:color="auto" w:fill="FFFFFF"/>
        <w:ind w:firstLine="567"/>
        <w:jc w:val="both"/>
        <w:rPr>
          <w:sz w:val="30"/>
          <w:szCs w:val="30"/>
        </w:rPr>
      </w:pPr>
      <w:r w:rsidRPr="00A80AFA">
        <w:rPr>
          <w:sz w:val="30"/>
          <w:szCs w:val="30"/>
        </w:rPr>
        <w:t>В результате пожара:</w:t>
      </w:r>
    </w:p>
    <w:p w:rsidR="00A80AFA" w:rsidRPr="00A80AFA" w:rsidRDefault="00A80AFA" w:rsidP="00A80AFA">
      <w:pPr>
        <w:shd w:val="clear" w:color="auto" w:fill="FFFFFF"/>
        <w:ind w:firstLine="567"/>
        <w:jc w:val="both"/>
        <w:rPr>
          <w:sz w:val="30"/>
          <w:szCs w:val="30"/>
        </w:rPr>
      </w:pPr>
      <w:r w:rsidRPr="00A80AFA">
        <w:rPr>
          <w:sz w:val="30"/>
          <w:szCs w:val="30"/>
        </w:rPr>
        <w:t>- в доме уничтожены кровля, имущество, повреждено потолочное перекрытие, стены;</w:t>
      </w:r>
    </w:p>
    <w:p w:rsidR="00A80AFA" w:rsidRPr="00A80AFA" w:rsidRDefault="00A80AFA" w:rsidP="00A80AFA">
      <w:pPr>
        <w:shd w:val="clear" w:color="auto" w:fill="FFFFFF"/>
        <w:ind w:firstLine="567"/>
        <w:jc w:val="both"/>
        <w:rPr>
          <w:sz w:val="30"/>
          <w:szCs w:val="30"/>
        </w:rPr>
      </w:pPr>
      <w:r w:rsidRPr="00A80AFA">
        <w:rPr>
          <w:sz w:val="30"/>
          <w:szCs w:val="30"/>
        </w:rPr>
        <w:t>-в деревянном сарае уничтожены кровля, потолочное перекрытие, повреждены стены;</w:t>
      </w:r>
    </w:p>
    <w:p w:rsidR="00A80AFA" w:rsidRPr="00A80AFA" w:rsidRDefault="00A80AFA" w:rsidP="00A80AFA">
      <w:pPr>
        <w:shd w:val="clear" w:color="auto" w:fill="FFFFFF"/>
        <w:ind w:firstLine="567"/>
        <w:jc w:val="both"/>
        <w:rPr>
          <w:sz w:val="30"/>
          <w:szCs w:val="30"/>
        </w:rPr>
      </w:pPr>
      <w:r w:rsidRPr="00A80AFA">
        <w:rPr>
          <w:sz w:val="30"/>
          <w:szCs w:val="30"/>
        </w:rPr>
        <w:t xml:space="preserve">- </w:t>
      </w:r>
      <w:proofErr w:type="spellStart"/>
      <w:r w:rsidRPr="00A80AFA">
        <w:rPr>
          <w:sz w:val="30"/>
          <w:szCs w:val="30"/>
        </w:rPr>
        <w:t>дощятый</w:t>
      </w:r>
      <w:proofErr w:type="spellEnd"/>
      <w:r w:rsidRPr="00A80AFA">
        <w:rPr>
          <w:sz w:val="30"/>
          <w:szCs w:val="30"/>
        </w:rPr>
        <w:t xml:space="preserve"> сарай полностью уничтожен огнем.</w:t>
      </w:r>
    </w:p>
    <w:p w:rsidR="00A80AFA" w:rsidRPr="00A80AFA" w:rsidRDefault="00A80AFA" w:rsidP="00A80AFA">
      <w:pPr>
        <w:jc w:val="both"/>
        <w:rPr>
          <w:i/>
          <w:sz w:val="30"/>
          <w:szCs w:val="30"/>
        </w:rPr>
      </w:pPr>
      <w:r w:rsidRPr="00A80AFA">
        <w:rPr>
          <w:sz w:val="30"/>
          <w:szCs w:val="30"/>
        </w:rPr>
        <w:t>Причина пожара устанавливается.</w:t>
      </w:r>
      <w:r w:rsidRPr="00A80AFA">
        <w:rPr>
          <w:i/>
          <w:color w:val="FF0000"/>
          <w:sz w:val="30"/>
          <w:szCs w:val="30"/>
        </w:rPr>
        <w:t xml:space="preserve"> </w:t>
      </w:r>
      <w:r w:rsidRPr="00A80AFA">
        <w:rPr>
          <w:i/>
          <w:sz w:val="30"/>
          <w:szCs w:val="30"/>
        </w:rPr>
        <w:t>Рассматриваемые версии причины возникновения пожара – 1. Нарушение правил эксплуатации газовых устройств и агрегатов. 2.</w:t>
      </w:r>
      <w:r w:rsidRPr="00A80AFA">
        <w:rPr>
          <w:sz w:val="30"/>
          <w:szCs w:val="30"/>
        </w:rPr>
        <w:t xml:space="preserve"> </w:t>
      </w:r>
      <w:r w:rsidRPr="00A80AFA">
        <w:rPr>
          <w:i/>
          <w:sz w:val="30"/>
          <w:szCs w:val="30"/>
        </w:rPr>
        <w:t>Неосторожное обращение с огнем.</w:t>
      </w:r>
    </w:p>
    <w:p w:rsidR="000F7528" w:rsidRDefault="00A80AFA" w:rsidP="00A80AFA">
      <w:pPr>
        <w:ind w:firstLine="567"/>
        <w:jc w:val="both"/>
        <w:rPr>
          <w:sz w:val="30"/>
          <w:szCs w:val="30"/>
        </w:rPr>
      </w:pPr>
      <w:r w:rsidRPr="00A80AFA">
        <w:rPr>
          <w:b/>
          <w:i/>
          <w:sz w:val="30"/>
          <w:szCs w:val="30"/>
        </w:rPr>
        <w:t>МЧС напоминает, при эксплуатации газовых устройств и агрегатов</w:t>
      </w:r>
      <w:r w:rsidRPr="00A80AFA">
        <w:rPr>
          <w:b/>
          <w:sz w:val="30"/>
          <w:szCs w:val="30"/>
        </w:rPr>
        <w:t xml:space="preserve"> запрещается:</w:t>
      </w:r>
      <w:r w:rsidRPr="00A80AFA">
        <w:rPr>
          <w:sz w:val="30"/>
          <w:szCs w:val="30"/>
        </w:rPr>
        <w:t xml:space="preserve"> </w:t>
      </w:r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  <w:r w:rsidRPr="000F7528">
        <w:rPr>
          <w:color w:val="4F4F4F"/>
          <w:kern w:val="36"/>
          <w:sz w:val="16"/>
          <w:szCs w:val="16"/>
        </w:rPr>
        <w:lastRenderedPageBreak/>
        <w:t xml:space="preserve">Лист </w:t>
      </w:r>
      <w:r>
        <w:rPr>
          <w:color w:val="4F4F4F"/>
          <w:kern w:val="36"/>
          <w:sz w:val="16"/>
          <w:szCs w:val="16"/>
        </w:rPr>
        <w:t>5</w:t>
      </w:r>
    </w:p>
    <w:p w:rsidR="000F7528" w:rsidRDefault="000F7528" w:rsidP="00A80AFA">
      <w:pPr>
        <w:ind w:firstLine="567"/>
        <w:jc w:val="both"/>
        <w:rPr>
          <w:sz w:val="30"/>
          <w:szCs w:val="30"/>
        </w:rPr>
      </w:pPr>
    </w:p>
    <w:p w:rsidR="000F7528" w:rsidRDefault="00A80AFA" w:rsidP="00A80AFA">
      <w:pPr>
        <w:ind w:firstLine="567"/>
        <w:jc w:val="both"/>
        <w:rPr>
          <w:sz w:val="30"/>
          <w:szCs w:val="30"/>
        </w:rPr>
      </w:pPr>
      <w:r w:rsidRPr="00A80AFA">
        <w:rPr>
          <w:sz w:val="30"/>
          <w:szCs w:val="30"/>
        </w:rPr>
        <w:t xml:space="preserve">применять газовые плиты для обогрева; </w:t>
      </w:r>
    </w:p>
    <w:p w:rsidR="00A80AFA" w:rsidRPr="00A80AFA" w:rsidRDefault="00A80AFA" w:rsidP="00A80AFA">
      <w:pPr>
        <w:ind w:firstLine="567"/>
        <w:jc w:val="both"/>
        <w:rPr>
          <w:sz w:val="30"/>
          <w:szCs w:val="30"/>
        </w:rPr>
      </w:pPr>
      <w:r w:rsidRPr="00A80AFA">
        <w:rPr>
          <w:sz w:val="30"/>
          <w:szCs w:val="30"/>
        </w:rPr>
        <w:t xml:space="preserve">устраивать комнаты отдыха в </w:t>
      </w:r>
      <w:proofErr w:type="gramStart"/>
      <w:r w:rsidRPr="00A80AFA">
        <w:rPr>
          <w:sz w:val="30"/>
          <w:szCs w:val="30"/>
        </w:rPr>
        <w:t>местах</w:t>
      </w:r>
      <w:proofErr w:type="gramEnd"/>
      <w:r w:rsidRPr="00A80AFA">
        <w:rPr>
          <w:sz w:val="30"/>
          <w:szCs w:val="30"/>
        </w:rPr>
        <w:t xml:space="preserve"> где стоит газовое оборудование; допускать детей и людей в нетрезвом состоянии к оборудованию; проводить ремонт оборудования самостоятельно, без привлечения специализированных организаций; выявлять утечки газа с помощью огня (используйте мыльный раствор).</w:t>
      </w:r>
    </w:p>
    <w:p w:rsidR="00A80AFA" w:rsidRPr="00A80AFA" w:rsidRDefault="00A80AFA" w:rsidP="00A80AFA">
      <w:pPr>
        <w:ind w:firstLine="851"/>
        <w:jc w:val="both"/>
        <w:rPr>
          <w:i/>
          <w:sz w:val="30"/>
          <w:szCs w:val="30"/>
        </w:rPr>
      </w:pPr>
      <w:r w:rsidRPr="00A80AFA">
        <w:rPr>
          <w:b/>
          <w:sz w:val="30"/>
          <w:szCs w:val="30"/>
        </w:rPr>
        <w:t>Неосторожное обращение с огнем одна из распространенных причин пожара.</w:t>
      </w:r>
      <w:r w:rsidRPr="00A80AFA">
        <w:rPr>
          <w:i/>
          <w:sz w:val="30"/>
          <w:szCs w:val="30"/>
        </w:rPr>
        <w:t xml:space="preserve"> </w:t>
      </w:r>
      <w:r w:rsidRPr="00A80AFA">
        <w:rPr>
          <w:sz w:val="30"/>
          <w:szCs w:val="30"/>
        </w:rPr>
        <w:t>Соблюдение элементарных правил поведения позволит избежать пожара по данной причине. Для этого важно всего лишь: не пользоваться открытым огнем при освещении помещений; соблюдать культуру поведения при курении (не курить в постели, не разбрасывать непотушенные спички и окурки); исключить доступность спичек и зажигалок для детей.</w:t>
      </w:r>
    </w:p>
    <w:p w:rsidR="00A80AFA" w:rsidRDefault="00A80AFA" w:rsidP="00A636B6">
      <w:pPr>
        <w:shd w:val="clear" w:color="auto" w:fill="FFFFFF"/>
        <w:spacing w:line="280" w:lineRule="exact"/>
        <w:ind w:right="4598"/>
        <w:rPr>
          <w:color w:val="000000"/>
          <w:spacing w:val="-2"/>
          <w:sz w:val="30"/>
          <w:szCs w:val="30"/>
        </w:rPr>
      </w:pPr>
    </w:p>
    <w:p w:rsidR="00A80AFA" w:rsidRDefault="00A80AFA" w:rsidP="00A636B6">
      <w:pPr>
        <w:shd w:val="clear" w:color="auto" w:fill="FFFFFF"/>
        <w:spacing w:line="280" w:lineRule="exact"/>
        <w:ind w:right="4598"/>
        <w:rPr>
          <w:color w:val="000000"/>
          <w:spacing w:val="-2"/>
          <w:sz w:val="30"/>
          <w:szCs w:val="30"/>
        </w:rPr>
      </w:pPr>
    </w:p>
    <w:p w:rsidR="00A80AFA" w:rsidRDefault="00A80AFA" w:rsidP="00A636B6">
      <w:pPr>
        <w:shd w:val="clear" w:color="auto" w:fill="FFFFFF"/>
        <w:spacing w:line="280" w:lineRule="exact"/>
        <w:ind w:right="4598"/>
        <w:rPr>
          <w:color w:val="000000"/>
          <w:spacing w:val="-2"/>
          <w:sz w:val="30"/>
          <w:szCs w:val="30"/>
        </w:rPr>
      </w:pPr>
    </w:p>
    <w:p w:rsidR="00A636B6" w:rsidRPr="00A80AFA" w:rsidRDefault="00A636B6" w:rsidP="00A636B6">
      <w:pPr>
        <w:shd w:val="clear" w:color="auto" w:fill="FFFFFF"/>
        <w:spacing w:line="280" w:lineRule="exact"/>
        <w:ind w:right="4598"/>
        <w:rPr>
          <w:b/>
          <w:color w:val="000000"/>
          <w:spacing w:val="-2"/>
          <w:sz w:val="30"/>
          <w:szCs w:val="30"/>
        </w:rPr>
      </w:pPr>
      <w:r w:rsidRPr="00A80AFA">
        <w:rPr>
          <w:b/>
          <w:color w:val="000000"/>
          <w:spacing w:val="-2"/>
          <w:sz w:val="30"/>
          <w:szCs w:val="30"/>
        </w:rPr>
        <w:t>О пожаре автомобиля</w:t>
      </w:r>
    </w:p>
    <w:p w:rsidR="00A636B6" w:rsidRPr="00A80AFA" w:rsidRDefault="00A636B6" w:rsidP="00A636B6">
      <w:pPr>
        <w:shd w:val="clear" w:color="auto" w:fill="FFFFFF"/>
        <w:spacing w:line="280" w:lineRule="exact"/>
        <w:ind w:right="4598"/>
        <w:rPr>
          <w:b/>
          <w:color w:val="000000"/>
          <w:spacing w:val="-2"/>
          <w:sz w:val="30"/>
          <w:szCs w:val="30"/>
        </w:rPr>
      </w:pPr>
      <w:r w:rsidRPr="00A80AFA">
        <w:rPr>
          <w:b/>
          <w:color w:val="000000"/>
          <w:spacing w:val="-2"/>
          <w:sz w:val="30"/>
          <w:szCs w:val="30"/>
        </w:rPr>
        <w:t>в Шумилинском районе</w:t>
      </w:r>
    </w:p>
    <w:p w:rsidR="00A636B6" w:rsidRDefault="00A636B6" w:rsidP="00A636B6">
      <w:pPr>
        <w:spacing w:line="280" w:lineRule="exact"/>
        <w:jc w:val="both"/>
        <w:rPr>
          <w:sz w:val="30"/>
          <w:szCs w:val="30"/>
        </w:rPr>
      </w:pPr>
    </w:p>
    <w:p w:rsidR="00A636B6" w:rsidRDefault="00A636B6" w:rsidP="00A636B6">
      <w:pPr>
        <w:spacing w:line="280" w:lineRule="exact"/>
        <w:jc w:val="both"/>
        <w:rPr>
          <w:sz w:val="30"/>
          <w:szCs w:val="30"/>
        </w:rPr>
      </w:pPr>
    </w:p>
    <w:p w:rsidR="00A636B6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 w:rsidRPr="008E1FC7">
        <w:rPr>
          <w:color w:val="000000"/>
          <w:sz w:val="28"/>
          <w:szCs w:val="28"/>
        </w:rPr>
        <w:t xml:space="preserve">Пожар в автомобиле едва ли не опаснее, чем в квартире или каком-либо другом помещении. Это неудивительно, поскольку автомобиль представляет собой замкнутое пространство с небольшой площадью. Кроме того, высок риск, что двери окажутся заблокированными, и люди не смогут выбраться из автомобиля. </w:t>
      </w:r>
    </w:p>
    <w:p w:rsidR="00A636B6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E1FC7">
        <w:rPr>
          <w:color w:val="000000"/>
          <w:sz w:val="28"/>
          <w:szCs w:val="28"/>
        </w:rPr>
        <w:t xml:space="preserve">о статистике в салоне возгорание происходит чаще, виной тому - непотушенная сигарета, выброшенная из водительского окна и затянутая потоком воздуха внутрь. Реже всего, как это ни странно, пожар в автомобиле начинается при дорожно-транспортном происшествии. А вот в большинстве случаев горение в автомобиле начинается под капотом - из-за короткого замыкания электропроводки или неисправности топливной системы. </w:t>
      </w:r>
    </w:p>
    <w:p w:rsidR="00A636B6" w:rsidRPr="002E0698" w:rsidRDefault="00A636B6" w:rsidP="00A636B6">
      <w:pPr>
        <w:autoSpaceDE w:val="0"/>
        <w:autoSpaceDN w:val="0"/>
        <w:adjustRightInd w:val="0"/>
        <w:ind w:firstLine="851"/>
        <w:jc w:val="both"/>
        <w:rPr>
          <w:i/>
          <w:sz w:val="30"/>
          <w:szCs w:val="30"/>
        </w:rPr>
      </w:pPr>
      <w:r w:rsidRPr="002E0698">
        <w:rPr>
          <w:i/>
          <w:color w:val="000000"/>
          <w:sz w:val="28"/>
          <w:szCs w:val="28"/>
        </w:rPr>
        <w:t xml:space="preserve">Так, </w:t>
      </w:r>
      <w:r w:rsidRPr="002E0698">
        <w:rPr>
          <w:i/>
          <w:sz w:val="30"/>
          <w:szCs w:val="30"/>
        </w:rPr>
        <w:t xml:space="preserve">3 июня текущего года </w:t>
      </w:r>
      <w:r w:rsidRPr="002E0698">
        <w:rPr>
          <w:i/>
          <w:spacing w:val="1"/>
          <w:sz w:val="30"/>
          <w:szCs w:val="30"/>
        </w:rPr>
        <w:t>в ЦОУ Шумилинского РОЧС поступило</w:t>
      </w:r>
      <w:r w:rsidRPr="002E0698">
        <w:rPr>
          <w:i/>
          <w:sz w:val="30"/>
          <w:szCs w:val="30"/>
        </w:rPr>
        <w:t xml:space="preserve"> сообщение от гражданина о загорании своего автомобиля в д. Ложок Светлосельского с</w:t>
      </w:r>
      <w:proofErr w:type="gramStart"/>
      <w:r w:rsidRPr="002E0698">
        <w:rPr>
          <w:i/>
          <w:sz w:val="30"/>
          <w:szCs w:val="30"/>
        </w:rPr>
        <w:t>/С</w:t>
      </w:r>
      <w:proofErr w:type="gramEnd"/>
      <w:r w:rsidRPr="002E0698">
        <w:rPr>
          <w:i/>
          <w:sz w:val="30"/>
          <w:szCs w:val="30"/>
        </w:rPr>
        <w:t xml:space="preserve"> Шумилинского района</w:t>
      </w:r>
      <w:r w:rsidRPr="002E0698">
        <w:rPr>
          <w:i/>
          <w:spacing w:val="1"/>
          <w:sz w:val="30"/>
          <w:szCs w:val="30"/>
        </w:rPr>
        <w:t xml:space="preserve">. </w:t>
      </w:r>
      <w:r w:rsidRPr="002E0698">
        <w:rPr>
          <w:i/>
          <w:sz w:val="30"/>
          <w:szCs w:val="30"/>
        </w:rPr>
        <w:t>По прибытии к месту вызова подразделений МЧС наблюдался сгоревший автомобиль «</w:t>
      </w:r>
      <w:r w:rsidRPr="002E0698">
        <w:rPr>
          <w:i/>
          <w:sz w:val="30"/>
          <w:szCs w:val="30"/>
          <w:lang w:val="en-US"/>
        </w:rPr>
        <w:t>Opel</w:t>
      </w:r>
      <w:r w:rsidRPr="002E0698">
        <w:rPr>
          <w:i/>
          <w:sz w:val="30"/>
          <w:szCs w:val="30"/>
        </w:rPr>
        <w:t xml:space="preserve"> </w:t>
      </w:r>
      <w:r w:rsidRPr="002E0698">
        <w:rPr>
          <w:i/>
          <w:sz w:val="30"/>
          <w:szCs w:val="30"/>
          <w:lang w:val="en-US"/>
        </w:rPr>
        <w:t>Vectra</w:t>
      </w:r>
      <w:r w:rsidRPr="002E0698">
        <w:rPr>
          <w:i/>
          <w:sz w:val="30"/>
          <w:szCs w:val="30"/>
        </w:rPr>
        <w:t xml:space="preserve">» 1998 </w:t>
      </w:r>
      <w:proofErr w:type="spellStart"/>
      <w:r w:rsidRPr="002E0698">
        <w:rPr>
          <w:i/>
          <w:sz w:val="30"/>
          <w:szCs w:val="30"/>
        </w:rPr>
        <w:t>г.</w:t>
      </w:r>
      <w:proofErr w:type="gramStart"/>
      <w:r w:rsidRPr="002E0698">
        <w:rPr>
          <w:i/>
          <w:sz w:val="30"/>
          <w:szCs w:val="30"/>
        </w:rPr>
        <w:t>в</w:t>
      </w:r>
      <w:proofErr w:type="spellEnd"/>
      <w:proofErr w:type="gramEnd"/>
      <w:r w:rsidRPr="002E0698">
        <w:rPr>
          <w:i/>
          <w:sz w:val="30"/>
          <w:szCs w:val="30"/>
        </w:rPr>
        <w:t xml:space="preserve">. </w:t>
      </w:r>
      <w:proofErr w:type="gramStart"/>
      <w:r w:rsidRPr="002E0698">
        <w:rPr>
          <w:i/>
          <w:sz w:val="30"/>
          <w:szCs w:val="30"/>
        </w:rPr>
        <w:t>В</w:t>
      </w:r>
      <w:proofErr w:type="gramEnd"/>
      <w:r w:rsidRPr="002E0698">
        <w:rPr>
          <w:i/>
          <w:sz w:val="30"/>
          <w:szCs w:val="30"/>
        </w:rPr>
        <w:t xml:space="preserve"> результате пожара уничтожен автомобиль </w:t>
      </w:r>
      <w:r w:rsidRPr="002E0698">
        <w:rPr>
          <w:i/>
          <w:sz w:val="30"/>
          <w:szCs w:val="30"/>
          <w:lang w:val="en-US"/>
        </w:rPr>
        <w:t>Opel</w:t>
      </w:r>
      <w:r w:rsidRPr="002E0698">
        <w:rPr>
          <w:i/>
          <w:sz w:val="30"/>
          <w:szCs w:val="30"/>
        </w:rPr>
        <w:t xml:space="preserve"> </w:t>
      </w:r>
      <w:r w:rsidRPr="002E0698">
        <w:rPr>
          <w:i/>
          <w:sz w:val="30"/>
          <w:szCs w:val="30"/>
          <w:lang w:val="en-US"/>
        </w:rPr>
        <w:t>Vectra</w:t>
      </w:r>
      <w:r w:rsidRPr="002E0698">
        <w:rPr>
          <w:i/>
          <w:sz w:val="30"/>
          <w:szCs w:val="30"/>
        </w:rPr>
        <w:t>.</w:t>
      </w:r>
    </w:p>
    <w:p w:rsidR="00A636B6" w:rsidRPr="002E0698" w:rsidRDefault="00A636B6" w:rsidP="00A636B6">
      <w:pPr>
        <w:shd w:val="clear" w:color="auto" w:fill="FFFFFF"/>
        <w:ind w:firstLine="851"/>
        <w:jc w:val="both"/>
        <w:rPr>
          <w:i/>
          <w:sz w:val="30"/>
          <w:szCs w:val="30"/>
        </w:rPr>
      </w:pPr>
      <w:r w:rsidRPr="002E0698">
        <w:rPr>
          <w:i/>
          <w:sz w:val="30"/>
          <w:szCs w:val="30"/>
        </w:rPr>
        <w:t>Причина пожара устанавливается.</w:t>
      </w:r>
      <w:r w:rsidRPr="002E0698">
        <w:rPr>
          <w:i/>
          <w:color w:val="FF0000"/>
          <w:sz w:val="30"/>
          <w:szCs w:val="30"/>
        </w:rPr>
        <w:t xml:space="preserve"> </w:t>
      </w:r>
      <w:r w:rsidRPr="002E0698">
        <w:rPr>
          <w:i/>
          <w:sz w:val="30"/>
          <w:szCs w:val="30"/>
        </w:rPr>
        <w:t xml:space="preserve">Рассматриваемая версия причины возникновения пожара – короткое замыкание электропроводки. </w:t>
      </w:r>
    </w:p>
    <w:p w:rsidR="000F7528" w:rsidRDefault="00A636B6" w:rsidP="00A636B6">
      <w:pPr>
        <w:ind w:firstLine="851"/>
        <w:rPr>
          <w:color w:val="000000"/>
          <w:sz w:val="28"/>
          <w:szCs w:val="28"/>
        </w:rPr>
      </w:pPr>
      <w:r w:rsidRPr="002E0698">
        <w:rPr>
          <w:bCs/>
          <w:color w:val="000000"/>
          <w:sz w:val="28"/>
          <w:szCs w:val="28"/>
        </w:rPr>
        <w:t>Что делать, если в машине начался пожар? Прислушайтесь к советам МЧС.</w:t>
      </w:r>
      <w:r w:rsidRPr="002E0698">
        <w:rPr>
          <w:color w:val="000000"/>
          <w:sz w:val="28"/>
          <w:szCs w:val="28"/>
        </w:rPr>
        <w:t xml:space="preserve"> </w:t>
      </w:r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  <w:r w:rsidRPr="000F7528">
        <w:rPr>
          <w:color w:val="4F4F4F"/>
          <w:kern w:val="36"/>
          <w:sz w:val="16"/>
          <w:szCs w:val="16"/>
        </w:rPr>
        <w:lastRenderedPageBreak/>
        <w:t xml:space="preserve">Лист </w:t>
      </w:r>
      <w:r>
        <w:rPr>
          <w:color w:val="4F4F4F"/>
          <w:kern w:val="36"/>
          <w:sz w:val="16"/>
          <w:szCs w:val="16"/>
        </w:rPr>
        <w:t>6</w:t>
      </w:r>
    </w:p>
    <w:p w:rsidR="00A636B6" w:rsidRDefault="00A636B6" w:rsidP="00A636B6">
      <w:pPr>
        <w:ind w:firstLine="851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br/>
        <w:t xml:space="preserve">Признаки начинающегося пожара в </w:t>
      </w:r>
      <w:proofErr w:type="gramStart"/>
      <w:r w:rsidRPr="002E0698">
        <w:rPr>
          <w:color w:val="000000"/>
          <w:sz w:val="28"/>
          <w:szCs w:val="28"/>
        </w:rPr>
        <w:t>машине</w:t>
      </w:r>
      <w:r>
        <w:rPr>
          <w:color w:val="000000"/>
          <w:sz w:val="28"/>
          <w:szCs w:val="28"/>
        </w:rPr>
        <w:t>-з</w:t>
      </w:r>
      <w:r w:rsidRPr="002E0698">
        <w:rPr>
          <w:color w:val="000000"/>
          <w:sz w:val="28"/>
          <w:szCs w:val="28"/>
        </w:rPr>
        <w:t>апах</w:t>
      </w:r>
      <w:proofErr w:type="gramEnd"/>
      <w:r w:rsidRPr="002E0698">
        <w:rPr>
          <w:color w:val="000000"/>
          <w:sz w:val="28"/>
          <w:szCs w:val="28"/>
        </w:rPr>
        <w:t xml:space="preserve"> бензина</w:t>
      </w:r>
      <w:r>
        <w:rPr>
          <w:color w:val="000000"/>
          <w:sz w:val="28"/>
          <w:szCs w:val="28"/>
        </w:rPr>
        <w:t>, з</w:t>
      </w:r>
      <w:r w:rsidRPr="002E0698">
        <w:rPr>
          <w:color w:val="000000"/>
          <w:sz w:val="28"/>
          <w:szCs w:val="28"/>
        </w:rPr>
        <w:t>апах горелой резины в салоне</w:t>
      </w:r>
      <w:r>
        <w:rPr>
          <w:color w:val="000000"/>
          <w:sz w:val="28"/>
          <w:szCs w:val="28"/>
        </w:rPr>
        <w:t>, п</w:t>
      </w:r>
      <w:r w:rsidRPr="002E0698">
        <w:rPr>
          <w:color w:val="000000"/>
          <w:sz w:val="28"/>
          <w:szCs w:val="28"/>
        </w:rPr>
        <w:t>оявление дыма из-под капота</w:t>
      </w:r>
      <w:r>
        <w:rPr>
          <w:color w:val="000000"/>
          <w:sz w:val="28"/>
          <w:szCs w:val="28"/>
        </w:rPr>
        <w:t>.</w:t>
      </w:r>
      <w:r w:rsidRPr="002E0698">
        <w:rPr>
          <w:color w:val="000000"/>
          <w:sz w:val="28"/>
          <w:szCs w:val="28"/>
        </w:rPr>
        <w:t xml:space="preserve"> </w:t>
      </w:r>
    </w:p>
    <w:p w:rsidR="00A636B6" w:rsidRDefault="00A636B6" w:rsidP="00A636B6">
      <w:pPr>
        <w:ind w:firstLine="851"/>
        <w:rPr>
          <w:b/>
          <w:color w:val="000000"/>
          <w:sz w:val="28"/>
          <w:szCs w:val="28"/>
        </w:rPr>
      </w:pPr>
      <w:r w:rsidRPr="006D2EC6">
        <w:rPr>
          <w:b/>
          <w:color w:val="000000"/>
          <w:sz w:val="28"/>
          <w:szCs w:val="28"/>
        </w:rPr>
        <w:t xml:space="preserve">При тушении возгорания под капотом: </w:t>
      </w:r>
    </w:p>
    <w:p w:rsidR="00A636B6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>- осторожно откройте его – желательно сбоку палкой или монтировкой (при открытии возможет выброс пламени)</w:t>
      </w:r>
      <w:r>
        <w:rPr>
          <w:color w:val="000000"/>
          <w:sz w:val="28"/>
          <w:szCs w:val="28"/>
        </w:rPr>
        <w:t>;</w:t>
      </w:r>
      <w:r w:rsidRPr="002E0698">
        <w:rPr>
          <w:color w:val="000000"/>
          <w:sz w:val="28"/>
          <w:szCs w:val="28"/>
        </w:rPr>
        <w:t xml:space="preserve"> </w:t>
      </w:r>
    </w:p>
    <w:p w:rsidR="00A636B6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>- направляйте пену или порошок огнетушителя на очаг наиболее интенсивного горения или накройте пламя брезентом, забросайте песком, рыхлой землей, залейте водой</w:t>
      </w:r>
      <w:r>
        <w:rPr>
          <w:color w:val="000000"/>
          <w:sz w:val="28"/>
          <w:szCs w:val="28"/>
        </w:rPr>
        <w:t>;</w:t>
      </w:r>
      <w:r w:rsidRPr="002E0698">
        <w:rPr>
          <w:color w:val="000000"/>
          <w:sz w:val="28"/>
          <w:szCs w:val="28"/>
        </w:rPr>
        <w:t xml:space="preserve"> </w:t>
      </w:r>
    </w:p>
    <w:p w:rsidR="00A636B6" w:rsidRDefault="00A636B6" w:rsidP="00A636B6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>- не приступайте к тушению, если вы в промасленной одежде или ваши руки смочены бензином</w:t>
      </w:r>
      <w:r>
        <w:rPr>
          <w:color w:val="000000"/>
          <w:sz w:val="28"/>
          <w:szCs w:val="28"/>
        </w:rPr>
        <w:t>.</w:t>
      </w:r>
      <w:r w:rsidRPr="002E0698">
        <w:rPr>
          <w:color w:val="000000"/>
          <w:sz w:val="28"/>
          <w:szCs w:val="28"/>
        </w:rPr>
        <w:t xml:space="preserve"> </w:t>
      </w:r>
    </w:p>
    <w:p w:rsidR="00A636B6" w:rsidRDefault="00A636B6" w:rsidP="00A636B6">
      <w:pPr>
        <w:ind w:firstLine="851"/>
        <w:rPr>
          <w:color w:val="000000"/>
          <w:sz w:val="28"/>
          <w:szCs w:val="28"/>
        </w:rPr>
      </w:pPr>
      <w:r w:rsidRPr="002E0698">
        <w:rPr>
          <w:b/>
          <w:bCs/>
          <w:color w:val="000000"/>
          <w:sz w:val="28"/>
          <w:szCs w:val="28"/>
        </w:rPr>
        <w:t>Если в горящей машине находится человек:</w:t>
      </w:r>
      <w:r w:rsidRPr="002E0698">
        <w:rPr>
          <w:color w:val="000000"/>
          <w:sz w:val="28"/>
          <w:szCs w:val="28"/>
        </w:rPr>
        <w:t xml:space="preserve"> </w:t>
      </w:r>
    </w:p>
    <w:p w:rsidR="00A636B6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>- позвоните в службу спасения и вызовите скорую помощь</w:t>
      </w:r>
      <w:r>
        <w:rPr>
          <w:color w:val="000000"/>
          <w:sz w:val="28"/>
          <w:szCs w:val="28"/>
        </w:rPr>
        <w:t>;</w:t>
      </w:r>
      <w:r w:rsidRPr="002E0698">
        <w:rPr>
          <w:color w:val="000000"/>
          <w:sz w:val="28"/>
          <w:szCs w:val="28"/>
        </w:rPr>
        <w:t xml:space="preserve"> </w:t>
      </w:r>
    </w:p>
    <w:p w:rsidR="00A636B6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>- если двери заклинило, то взломайте или выбейте стекло (монтировкой, ногами, камнем)</w:t>
      </w:r>
      <w:r>
        <w:rPr>
          <w:color w:val="000000"/>
          <w:sz w:val="28"/>
          <w:szCs w:val="28"/>
        </w:rPr>
        <w:t>;</w:t>
      </w:r>
      <w:r w:rsidRPr="002E0698">
        <w:rPr>
          <w:color w:val="000000"/>
          <w:sz w:val="28"/>
          <w:szCs w:val="28"/>
        </w:rPr>
        <w:t xml:space="preserve"> </w:t>
      </w:r>
    </w:p>
    <w:p w:rsidR="00A636B6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>- вытащите пострадавшего из машины и окажите первую медицинскую помощь</w:t>
      </w:r>
      <w:r>
        <w:rPr>
          <w:color w:val="000000"/>
          <w:sz w:val="28"/>
          <w:szCs w:val="28"/>
        </w:rPr>
        <w:t>ю.</w:t>
      </w:r>
    </w:p>
    <w:p w:rsidR="00A636B6" w:rsidRDefault="00A636B6" w:rsidP="00A636B6">
      <w:pPr>
        <w:ind w:firstLine="851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 xml:space="preserve">При тушении пролитого под машиной топлива: </w:t>
      </w:r>
    </w:p>
    <w:p w:rsidR="00A636B6" w:rsidRDefault="00A636B6" w:rsidP="00A636B6">
      <w:pPr>
        <w:ind w:firstLine="851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>- Используйте огнетушитель</w:t>
      </w:r>
      <w:r>
        <w:rPr>
          <w:color w:val="000000"/>
          <w:sz w:val="28"/>
          <w:szCs w:val="28"/>
        </w:rPr>
        <w:t>;</w:t>
      </w:r>
      <w:r w:rsidRPr="002E0698">
        <w:rPr>
          <w:color w:val="000000"/>
          <w:sz w:val="28"/>
          <w:szCs w:val="28"/>
        </w:rPr>
        <w:t xml:space="preserve"> </w:t>
      </w:r>
    </w:p>
    <w:p w:rsidR="00A636B6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>- Подавайте пену или порошок в направлении от края к центру очага</w:t>
      </w:r>
      <w:r>
        <w:rPr>
          <w:color w:val="000000"/>
          <w:sz w:val="28"/>
          <w:szCs w:val="28"/>
        </w:rPr>
        <w:t>.</w:t>
      </w:r>
      <w:r w:rsidRPr="002E0698">
        <w:rPr>
          <w:color w:val="000000"/>
          <w:sz w:val="28"/>
          <w:szCs w:val="28"/>
        </w:rPr>
        <w:t xml:space="preserve"> </w:t>
      </w:r>
    </w:p>
    <w:p w:rsidR="00A636B6" w:rsidRDefault="00A636B6" w:rsidP="00A636B6">
      <w:pPr>
        <w:ind w:firstLine="851"/>
        <w:rPr>
          <w:b/>
          <w:color w:val="000000"/>
          <w:sz w:val="28"/>
          <w:szCs w:val="28"/>
        </w:rPr>
      </w:pPr>
      <w:r w:rsidRPr="006D2EC6">
        <w:rPr>
          <w:b/>
          <w:color w:val="000000"/>
          <w:sz w:val="28"/>
          <w:szCs w:val="28"/>
        </w:rPr>
        <w:t xml:space="preserve">При невозможности самостоятельно потушить возгорание: </w:t>
      </w:r>
    </w:p>
    <w:p w:rsidR="00A636B6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>- отойдите от машины на безопасное расстояние (не менее 10 м), так может взорваться бензобак</w:t>
      </w:r>
      <w:r>
        <w:rPr>
          <w:color w:val="000000"/>
          <w:sz w:val="28"/>
          <w:szCs w:val="28"/>
        </w:rPr>
        <w:t>;</w:t>
      </w:r>
      <w:r w:rsidRPr="002E0698">
        <w:rPr>
          <w:color w:val="000000"/>
          <w:sz w:val="28"/>
          <w:szCs w:val="28"/>
        </w:rPr>
        <w:t xml:space="preserve"> </w:t>
      </w:r>
    </w:p>
    <w:p w:rsidR="00A636B6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>- позвоните в службу спасения и вызовите спасателей</w:t>
      </w:r>
      <w:r>
        <w:rPr>
          <w:color w:val="000000"/>
          <w:sz w:val="28"/>
          <w:szCs w:val="28"/>
        </w:rPr>
        <w:t>;</w:t>
      </w:r>
      <w:r w:rsidRPr="002E0698">
        <w:rPr>
          <w:color w:val="000000"/>
          <w:sz w:val="28"/>
          <w:szCs w:val="28"/>
        </w:rPr>
        <w:t xml:space="preserve"> </w:t>
      </w:r>
    </w:p>
    <w:p w:rsidR="00A636B6" w:rsidRPr="002E0698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 w:rsidRPr="002E0698">
        <w:rPr>
          <w:color w:val="000000"/>
          <w:sz w:val="28"/>
          <w:szCs w:val="28"/>
        </w:rPr>
        <w:t>- по возможности, поливайте водой стоящие рядом автомобили, чтобы огонь не перекинулся на них, или, если есть возможность, откатите их в сторону с помощью прохожих и водителей</w:t>
      </w:r>
      <w:r>
        <w:rPr>
          <w:color w:val="000000"/>
          <w:sz w:val="28"/>
          <w:szCs w:val="28"/>
        </w:rPr>
        <w:t>.</w:t>
      </w:r>
    </w:p>
    <w:p w:rsidR="00416343" w:rsidRDefault="00A636B6" w:rsidP="00A636B6">
      <w:pPr>
        <w:ind w:firstLine="851"/>
        <w:jc w:val="both"/>
        <w:rPr>
          <w:color w:val="000000"/>
          <w:sz w:val="28"/>
          <w:szCs w:val="28"/>
        </w:rPr>
      </w:pPr>
      <w:r w:rsidRPr="00B56940">
        <w:rPr>
          <w:color w:val="000000"/>
          <w:sz w:val="28"/>
          <w:szCs w:val="28"/>
        </w:rPr>
        <w:t>Какие автомобили горят чаще? Здесь однозначного ответа нет. Горят и новые, дорогие автомобили, и старые. Вывод один: от пожара не застрахован никто. Поэтому, укомплектуйте свой автомобиль первичными средствами пожар</w:t>
      </w:r>
      <w:r w:rsidR="00287CBD">
        <w:rPr>
          <w:color w:val="000000"/>
          <w:sz w:val="28"/>
          <w:szCs w:val="28"/>
        </w:rPr>
        <w:t>.</w:t>
      </w:r>
    </w:p>
    <w:p w:rsidR="00287CBD" w:rsidRDefault="00287CBD" w:rsidP="00A636B6">
      <w:pPr>
        <w:ind w:firstLine="851"/>
        <w:jc w:val="both"/>
        <w:rPr>
          <w:color w:val="000000"/>
          <w:sz w:val="28"/>
          <w:szCs w:val="28"/>
        </w:rPr>
      </w:pPr>
    </w:p>
    <w:p w:rsidR="000F7528" w:rsidRDefault="00706CA6" w:rsidP="000F752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noProof/>
          <w:color w:val="4F4F4F"/>
          <w:kern w:val="36"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6F5D1295" wp14:editId="609ED7BC">
            <wp:simplePos x="0" y="0"/>
            <wp:positionH relativeFrom="column">
              <wp:posOffset>81915</wp:posOffset>
            </wp:positionH>
            <wp:positionV relativeFrom="paragraph">
              <wp:posOffset>116840</wp:posOffset>
            </wp:positionV>
            <wp:extent cx="1281430" cy="1304925"/>
            <wp:effectExtent l="0" t="0" r="0" b="9525"/>
            <wp:wrapTight wrapText="bothSides">
              <wp:wrapPolygon edited="0">
                <wp:start x="7386" y="0"/>
                <wp:lineTo x="3853" y="1261"/>
                <wp:lineTo x="642" y="3784"/>
                <wp:lineTo x="0" y="9145"/>
                <wp:lineTo x="0" y="15766"/>
                <wp:lineTo x="4496" y="20181"/>
                <wp:lineTo x="7707" y="21442"/>
                <wp:lineTo x="13487" y="21442"/>
                <wp:lineTo x="16698" y="20181"/>
                <wp:lineTo x="21193" y="15766"/>
                <wp:lineTo x="21193" y="9145"/>
                <wp:lineTo x="20551" y="3784"/>
                <wp:lineTo x="17340" y="1261"/>
                <wp:lineTo x="13808" y="0"/>
                <wp:lineTo x="7386" y="0"/>
              </wp:wrapPolygon>
            </wp:wrapTight>
            <wp:docPr id="1" name="Рисунок 1" descr="C:\Users\INIP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IP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528" w:rsidRDefault="000F7528" w:rsidP="000F752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Стартовала республиканская акция </w:t>
      </w:r>
      <w:r>
        <w:rPr>
          <w:b/>
          <w:sz w:val="28"/>
          <w:szCs w:val="28"/>
        </w:rPr>
        <w:t>«С заботой о безопасности малой Родины».</w:t>
      </w:r>
    </w:p>
    <w:p w:rsidR="000F7528" w:rsidRDefault="000F7528" w:rsidP="000F752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F7528" w:rsidRDefault="000F7528" w:rsidP="000F752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должно быть лето? Формула идеального лета проста и незамысловата: лето должно быть солнечным, вкусным, веселым, продуктивным и …. самое главное - БЕЗОПАСНЫМ.  </w:t>
      </w:r>
    </w:p>
    <w:p w:rsidR="00706CA6" w:rsidRDefault="000F7528" w:rsidP="00706CA6">
      <w:pPr>
        <w:ind w:firstLine="85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Лето – это горячая пора для сельчан и дачников. Недостаток внимания и заботы  они усиленно компенсируют делами огородными. С целью предупреждения пожаров из-за неосторожного обращения с огнем и гибели </w:t>
      </w:r>
    </w:p>
    <w:p w:rsidR="00706CA6" w:rsidRDefault="00706CA6" w:rsidP="00706CA6">
      <w:pPr>
        <w:ind w:firstLine="851"/>
        <w:jc w:val="right"/>
        <w:outlineLvl w:val="0"/>
        <w:rPr>
          <w:sz w:val="28"/>
          <w:szCs w:val="28"/>
        </w:rPr>
      </w:pPr>
    </w:p>
    <w:p w:rsidR="00706CA6" w:rsidRDefault="00706CA6" w:rsidP="00706CA6">
      <w:pPr>
        <w:ind w:firstLine="851"/>
        <w:jc w:val="right"/>
        <w:outlineLvl w:val="0"/>
        <w:rPr>
          <w:sz w:val="28"/>
          <w:szCs w:val="28"/>
        </w:rPr>
      </w:pPr>
    </w:p>
    <w:p w:rsidR="00706CA6" w:rsidRDefault="00706CA6" w:rsidP="00706CA6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  <w:r w:rsidRPr="000F7528">
        <w:rPr>
          <w:color w:val="4F4F4F"/>
          <w:kern w:val="36"/>
          <w:sz w:val="16"/>
          <w:szCs w:val="16"/>
        </w:rPr>
        <w:t xml:space="preserve">Лист </w:t>
      </w:r>
      <w:r>
        <w:rPr>
          <w:color w:val="4F4F4F"/>
          <w:kern w:val="36"/>
          <w:sz w:val="16"/>
          <w:szCs w:val="16"/>
        </w:rPr>
        <w:t>7</w:t>
      </w:r>
    </w:p>
    <w:p w:rsidR="00706CA6" w:rsidRDefault="00706CA6" w:rsidP="00706CA6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</w:p>
    <w:p w:rsidR="000F7528" w:rsidRDefault="000F7528" w:rsidP="000F752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них людей пенсионного и пожилого возраста</w:t>
      </w:r>
      <w:r>
        <w:rPr>
          <w:sz w:val="28"/>
          <w:szCs w:val="28"/>
        </w:rPr>
        <w:br/>
        <w:t xml:space="preserve">в период с июня по июль пройдёт республиканская акция «С заботой о безопасности малой Родины». Акция будет проходить в сельских населенных пунктах, садовых товариществах. Целевая аудитория акции: пенсионеры и пожилые люди. Специально для них в сельских населенных пунктах на открытых площадках перед сельским клубом, возле сельсоветов пройдут тематические «Ярмарки безопасности».   </w:t>
      </w:r>
    </w:p>
    <w:p w:rsidR="000F7528" w:rsidRDefault="000F7528" w:rsidP="000F752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     Каждый посетитель ярмарки найдет себе занятие по вкусу: обучающие площадки, показ пожарной аварийно-спасательной техники, ЗОЖ-площадка (измерение давления, обучения навыкам первой помощи и т.д.), фотозона. </w:t>
      </w:r>
      <w:r>
        <w:rPr>
          <w:sz w:val="28"/>
          <w:szCs w:val="28"/>
        </w:rPr>
        <w:br/>
        <w:t>Так в интересной развлекательной форме участники ярмарки будут познавать  азы безопасности.</w:t>
      </w:r>
    </w:p>
    <w:p w:rsidR="000F7528" w:rsidRDefault="000F7528" w:rsidP="000F752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Участвуйте в акции, ведь безопасности много не бывает! </w:t>
      </w:r>
    </w:p>
    <w:p w:rsidR="000F7528" w:rsidRDefault="000F7528" w:rsidP="000F7528">
      <w:pPr>
        <w:ind w:firstLine="709"/>
        <w:rPr>
          <w:sz w:val="28"/>
          <w:szCs w:val="28"/>
        </w:rPr>
      </w:pPr>
    </w:p>
    <w:p w:rsidR="000F7528" w:rsidRDefault="000F7528" w:rsidP="000F75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F7528" w:rsidRDefault="00262ADD" w:rsidP="000F75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15.15pt;width:92.25pt;height:91.5pt;z-index:-251658240;mso-position-horizontal-relative:text;mso-position-vertical-relative:text;mso-width-relative:page;mso-height-relative:page" wrapcoords="8254 0 5971 531 2810 2125 2810 2833 1405 4072 702 5134 702 5843 -176 8498 -176 12216 0 14164 1580 16997 4039 19830 7727 21423 8254 21423 12820 21423 13346 21423 16859 20007 19844 16997 21073 14164 21600 11331 21424 8498 20371 5666 18439 2302 14400 177 12820 0 8254 0">
            <v:imagedata r:id="rId6" o:title="logotip-aktsii"/>
            <w10:wrap type="tight"/>
          </v:shape>
        </w:pict>
      </w:r>
    </w:p>
    <w:p w:rsidR="000F7528" w:rsidRDefault="000F7528" w:rsidP="000F75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Стартует ежегодная республиканская акция «Каникулы без дыма и огня».</w:t>
      </w:r>
    </w:p>
    <w:p w:rsidR="000F7528" w:rsidRDefault="000F7528" w:rsidP="000F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период летних каникул в </w:t>
      </w:r>
      <w:r w:rsidR="002247F5">
        <w:rPr>
          <w:sz w:val="28"/>
          <w:szCs w:val="28"/>
        </w:rPr>
        <w:t>Шумилинском</w:t>
      </w:r>
      <w:r>
        <w:rPr>
          <w:sz w:val="28"/>
          <w:szCs w:val="28"/>
        </w:rPr>
        <w:t xml:space="preserve"> районе, а также во всех областных и районных центрах, пройдёт профилактическая акция </w:t>
      </w:r>
      <w:r>
        <w:rPr>
          <w:bCs/>
          <w:sz w:val="28"/>
          <w:szCs w:val="28"/>
        </w:rPr>
        <w:t>«Каникулы без дыма и огня», которая будет проходить в пришкольных и летних оздоровительных лагерях, а также в учреждениях дошкольного образования.</w:t>
      </w:r>
    </w:p>
    <w:p w:rsidR="000F7528" w:rsidRDefault="000F7528" w:rsidP="000F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Летние каникулы – это счастливая и самая долгожданная пора для всех школьников. Но именно в этот период число пожаров и других чрезвычайных ситуаций с участием несовершеннолетних возрастает. Нередко дети остаются без присмотра взрослых, а потому для организации досуга ребят на </w:t>
      </w:r>
      <w:r w:rsidR="002247F5">
        <w:rPr>
          <w:sz w:val="28"/>
          <w:szCs w:val="28"/>
        </w:rPr>
        <w:t>Шумилинщине</w:t>
      </w:r>
      <w:r>
        <w:rPr>
          <w:sz w:val="28"/>
          <w:szCs w:val="28"/>
        </w:rPr>
        <w:t xml:space="preserve"> начинают работу школьные и летние лагеря, в которых нередкими гостями станут работники МЧС.</w:t>
      </w:r>
    </w:p>
    <w:p w:rsidR="000F7528" w:rsidRDefault="000F7528" w:rsidP="000F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Главная цель спасателей – предупредить чрезвычайные ситуации по причине детской шалости с огнем, а также гибель детей на водоемах. На территории лагерей, а также в учреждениях дошкольного образования на информационных стендах появится тематическая наглядно-изобразительная продукция. Пройдут профилактические беседы работников МЧС с детьми, демонстрация тематических и обучающих видеофильмов, мультфильмов, проведение викторин по ОБЖ, конкурсные программы,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-игры, презентация журнала «Юный спасатель», экскурсии по пожарной аварийно-спасательной части. Среди несовершеннолетних распространят обучающую наглядно-изобразительную продукцию. Работники и дежурный персонал пройдут обучение правилам пожарной безопасности. В период акции также пройдет конкурс на лучшее </w:t>
      </w:r>
      <w:proofErr w:type="spellStart"/>
      <w:r>
        <w:rPr>
          <w:sz w:val="28"/>
          <w:szCs w:val="28"/>
        </w:rPr>
        <w:t>селфи</w:t>
      </w:r>
      <w:proofErr w:type="spellEnd"/>
      <w:r>
        <w:rPr>
          <w:sz w:val="28"/>
          <w:szCs w:val="28"/>
        </w:rPr>
        <w:t xml:space="preserve"> с атрибутами МЧС. </w:t>
      </w:r>
    </w:p>
    <w:p w:rsidR="000F7528" w:rsidRDefault="000F7528" w:rsidP="000F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Спасатели приглашают всех ребят принять участие в акции!</w:t>
      </w:r>
    </w:p>
    <w:p w:rsidR="000F7528" w:rsidRDefault="000F7528" w:rsidP="000F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528" w:rsidRDefault="000F7528" w:rsidP="000F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</w:p>
    <w:p w:rsidR="000F7528" w:rsidRDefault="000F7528" w:rsidP="000F7528">
      <w:pPr>
        <w:ind w:firstLine="851"/>
        <w:jc w:val="right"/>
        <w:outlineLvl w:val="0"/>
        <w:rPr>
          <w:color w:val="4F4F4F"/>
          <w:kern w:val="36"/>
          <w:sz w:val="16"/>
          <w:szCs w:val="16"/>
        </w:rPr>
      </w:pPr>
      <w:r w:rsidRPr="000F7528">
        <w:rPr>
          <w:color w:val="4F4F4F"/>
          <w:kern w:val="36"/>
          <w:sz w:val="16"/>
          <w:szCs w:val="16"/>
        </w:rPr>
        <w:t xml:space="preserve">Лист </w:t>
      </w:r>
      <w:r>
        <w:rPr>
          <w:color w:val="4F4F4F"/>
          <w:kern w:val="36"/>
          <w:sz w:val="16"/>
          <w:szCs w:val="16"/>
        </w:rPr>
        <w:t>8</w:t>
      </w:r>
    </w:p>
    <w:p w:rsidR="000F7528" w:rsidRDefault="000F7528" w:rsidP="000F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7528" w:rsidRDefault="000F7528" w:rsidP="000F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Следите за ходом проведения мероприятий акции в нашем регионе на странице Витебского областного управления интернет-сайта МЧС Беларуси 112.by и в официальной группе МЧС Витебской области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</w:t>
      </w:r>
    </w:p>
    <w:p w:rsidR="000F7528" w:rsidRDefault="000F7528" w:rsidP="000F7528">
      <w:pPr>
        <w:ind w:firstLine="709"/>
        <w:rPr>
          <w:sz w:val="28"/>
          <w:szCs w:val="28"/>
        </w:rPr>
      </w:pPr>
    </w:p>
    <w:p w:rsidR="00287CBD" w:rsidRDefault="00287CBD" w:rsidP="00A636B6">
      <w:pPr>
        <w:ind w:firstLine="851"/>
        <w:jc w:val="both"/>
      </w:pPr>
    </w:p>
    <w:sectPr w:rsidR="0028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57"/>
    <w:rsid w:val="00001AF6"/>
    <w:rsid w:val="00005655"/>
    <w:rsid w:val="000065FC"/>
    <w:rsid w:val="00006B0E"/>
    <w:rsid w:val="00007670"/>
    <w:rsid w:val="000117B9"/>
    <w:rsid w:val="00012882"/>
    <w:rsid w:val="00014A46"/>
    <w:rsid w:val="00015AF1"/>
    <w:rsid w:val="00015E25"/>
    <w:rsid w:val="00020033"/>
    <w:rsid w:val="000212C1"/>
    <w:rsid w:val="00022E36"/>
    <w:rsid w:val="000278D2"/>
    <w:rsid w:val="0002790D"/>
    <w:rsid w:val="0003082F"/>
    <w:rsid w:val="00030AE5"/>
    <w:rsid w:val="00030B8E"/>
    <w:rsid w:val="00031BFD"/>
    <w:rsid w:val="00032B33"/>
    <w:rsid w:val="00032E9B"/>
    <w:rsid w:val="00033E5D"/>
    <w:rsid w:val="00034709"/>
    <w:rsid w:val="00035BDC"/>
    <w:rsid w:val="00043B61"/>
    <w:rsid w:val="00044E56"/>
    <w:rsid w:val="00046454"/>
    <w:rsid w:val="000464DD"/>
    <w:rsid w:val="00047FCC"/>
    <w:rsid w:val="00047FCF"/>
    <w:rsid w:val="000503C9"/>
    <w:rsid w:val="000532D0"/>
    <w:rsid w:val="00053A7B"/>
    <w:rsid w:val="000546C8"/>
    <w:rsid w:val="00055083"/>
    <w:rsid w:val="00056752"/>
    <w:rsid w:val="00056ADC"/>
    <w:rsid w:val="00064BCB"/>
    <w:rsid w:val="00065EBA"/>
    <w:rsid w:val="00066630"/>
    <w:rsid w:val="0006686C"/>
    <w:rsid w:val="000673DE"/>
    <w:rsid w:val="00070A12"/>
    <w:rsid w:val="000711BB"/>
    <w:rsid w:val="000713EA"/>
    <w:rsid w:val="00073797"/>
    <w:rsid w:val="00073E40"/>
    <w:rsid w:val="00077333"/>
    <w:rsid w:val="00077BC4"/>
    <w:rsid w:val="00082997"/>
    <w:rsid w:val="0008439C"/>
    <w:rsid w:val="0008533F"/>
    <w:rsid w:val="00085D5E"/>
    <w:rsid w:val="00087980"/>
    <w:rsid w:val="00087C29"/>
    <w:rsid w:val="00090D04"/>
    <w:rsid w:val="00094959"/>
    <w:rsid w:val="0009713E"/>
    <w:rsid w:val="0009786C"/>
    <w:rsid w:val="000A06E4"/>
    <w:rsid w:val="000A0B50"/>
    <w:rsid w:val="000A282C"/>
    <w:rsid w:val="000A3D3C"/>
    <w:rsid w:val="000A4966"/>
    <w:rsid w:val="000A4F5C"/>
    <w:rsid w:val="000A5920"/>
    <w:rsid w:val="000B1BEB"/>
    <w:rsid w:val="000B2258"/>
    <w:rsid w:val="000B2EC3"/>
    <w:rsid w:val="000B2FC5"/>
    <w:rsid w:val="000B3A5B"/>
    <w:rsid w:val="000B4371"/>
    <w:rsid w:val="000B4B1F"/>
    <w:rsid w:val="000B6A20"/>
    <w:rsid w:val="000C0CE0"/>
    <w:rsid w:val="000C4EF0"/>
    <w:rsid w:val="000C5A8F"/>
    <w:rsid w:val="000C616F"/>
    <w:rsid w:val="000C7982"/>
    <w:rsid w:val="000D0AB1"/>
    <w:rsid w:val="000D4415"/>
    <w:rsid w:val="000D4916"/>
    <w:rsid w:val="000D4E46"/>
    <w:rsid w:val="000D6CEB"/>
    <w:rsid w:val="000E2F69"/>
    <w:rsid w:val="000E4306"/>
    <w:rsid w:val="000E5059"/>
    <w:rsid w:val="000E7621"/>
    <w:rsid w:val="000E79A5"/>
    <w:rsid w:val="000F0848"/>
    <w:rsid w:val="000F4C0A"/>
    <w:rsid w:val="000F6B73"/>
    <w:rsid w:val="000F7528"/>
    <w:rsid w:val="000F794B"/>
    <w:rsid w:val="0010030B"/>
    <w:rsid w:val="0010148A"/>
    <w:rsid w:val="00102BAE"/>
    <w:rsid w:val="00103AEF"/>
    <w:rsid w:val="00103E2E"/>
    <w:rsid w:val="00105F13"/>
    <w:rsid w:val="0010709B"/>
    <w:rsid w:val="0010750F"/>
    <w:rsid w:val="001075D6"/>
    <w:rsid w:val="00110BC0"/>
    <w:rsid w:val="00115149"/>
    <w:rsid w:val="001159AE"/>
    <w:rsid w:val="00115B4E"/>
    <w:rsid w:val="001225C8"/>
    <w:rsid w:val="0012449D"/>
    <w:rsid w:val="0012600A"/>
    <w:rsid w:val="00131EF6"/>
    <w:rsid w:val="0013318D"/>
    <w:rsid w:val="00134499"/>
    <w:rsid w:val="00134C12"/>
    <w:rsid w:val="00135290"/>
    <w:rsid w:val="00136D06"/>
    <w:rsid w:val="00143614"/>
    <w:rsid w:val="00144498"/>
    <w:rsid w:val="0014475D"/>
    <w:rsid w:val="001451F0"/>
    <w:rsid w:val="0014635A"/>
    <w:rsid w:val="001479C6"/>
    <w:rsid w:val="00147D72"/>
    <w:rsid w:val="0015090B"/>
    <w:rsid w:val="00153379"/>
    <w:rsid w:val="00154A58"/>
    <w:rsid w:val="00156454"/>
    <w:rsid w:val="00157083"/>
    <w:rsid w:val="001573DF"/>
    <w:rsid w:val="0016063D"/>
    <w:rsid w:val="00160FAA"/>
    <w:rsid w:val="001637F3"/>
    <w:rsid w:val="00164EC8"/>
    <w:rsid w:val="001669A9"/>
    <w:rsid w:val="0017206A"/>
    <w:rsid w:val="00172BC5"/>
    <w:rsid w:val="001763B1"/>
    <w:rsid w:val="00181F12"/>
    <w:rsid w:val="00185DCB"/>
    <w:rsid w:val="001928FE"/>
    <w:rsid w:val="0019373D"/>
    <w:rsid w:val="00193A22"/>
    <w:rsid w:val="001973E1"/>
    <w:rsid w:val="001A06DE"/>
    <w:rsid w:val="001A207A"/>
    <w:rsid w:val="001A4F3C"/>
    <w:rsid w:val="001B04F4"/>
    <w:rsid w:val="001B2F9D"/>
    <w:rsid w:val="001B45FF"/>
    <w:rsid w:val="001B4F98"/>
    <w:rsid w:val="001B6988"/>
    <w:rsid w:val="001B69B9"/>
    <w:rsid w:val="001B7742"/>
    <w:rsid w:val="001B7CDE"/>
    <w:rsid w:val="001B7DB2"/>
    <w:rsid w:val="001C4F0D"/>
    <w:rsid w:val="001C674A"/>
    <w:rsid w:val="001C73E5"/>
    <w:rsid w:val="001D1315"/>
    <w:rsid w:val="001D1572"/>
    <w:rsid w:val="001D16C6"/>
    <w:rsid w:val="001D1986"/>
    <w:rsid w:val="001D2FD6"/>
    <w:rsid w:val="001D386F"/>
    <w:rsid w:val="001D4DEE"/>
    <w:rsid w:val="001D52D0"/>
    <w:rsid w:val="001D52D2"/>
    <w:rsid w:val="001D5878"/>
    <w:rsid w:val="001D5D13"/>
    <w:rsid w:val="001E080A"/>
    <w:rsid w:val="001E0EAC"/>
    <w:rsid w:val="001E213C"/>
    <w:rsid w:val="001E388C"/>
    <w:rsid w:val="001E3CD7"/>
    <w:rsid w:val="001E3FEE"/>
    <w:rsid w:val="001E41A5"/>
    <w:rsid w:val="001E46FC"/>
    <w:rsid w:val="001E716E"/>
    <w:rsid w:val="001F0F30"/>
    <w:rsid w:val="00203EF1"/>
    <w:rsid w:val="00203FC8"/>
    <w:rsid w:val="0020519A"/>
    <w:rsid w:val="002051C0"/>
    <w:rsid w:val="0021132D"/>
    <w:rsid w:val="002118CA"/>
    <w:rsid w:val="002123CD"/>
    <w:rsid w:val="00214B54"/>
    <w:rsid w:val="00214FCF"/>
    <w:rsid w:val="0021559A"/>
    <w:rsid w:val="0022105D"/>
    <w:rsid w:val="002247F5"/>
    <w:rsid w:val="002248CC"/>
    <w:rsid w:val="00226D59"/>
    <w:rsid w:val="002321D2"/>
    <w:rsid w:val="00234DB3"/>
    <w:rsid w:val="00235B41"/>
    <w:rsid w:val="00235FD6"/>
    <w:rsid w:val="00237AB2"/>
    <w:rsid w:val="00240B35"/>
    <w:rsid w:val="00242F33"/>
    <w:rsid w:val="00245BBF"/>
    <w:rsid w:val="00245F34"/>
    <w:rsid w:val="0024695A"/>
    <w:rsid w:val="00246B74"/>
    <w:rsid w:val="00247083"/>
    <w:rsid w:val="002515A1"/>
    <w:rsid w:val="00253DF7"/>
    <w:rsid w:val="002541DE"/>
    <w:rsid w:val="002547C6"/>
    <w:rsid w:val="00261CF4"/>
    <w:rsid w:val="002627D0"/>
    <w:rsid w:val="00262ADD"/>
    <w:rsid w:val="0026372D"/>
    <w:rsid w:val="00265CA7"/>
    <w:rsid w:val="002662D1"/>
    <w:rsid w:val="002667C7"/>
    <w:rsid w:val="0026717C"/>
    <w:rsid w:val="002716C4"/>
    <w:rsid w:val="00271F4A"/>
    <w:rsid w:val="002741EA"/>
    <w:rsid w:val="00276BC3"/>
    <w:rsid w:val="00276FB8"/>
    <w:rsid w:val="0028045B"/>
    <w:rsid w:val="00280B88"/>
    <w:rsid w:val="00282EF6"/>
    <w:rsid w:val="0028300E"/>
    <w:rsid w:val="002833AB"/>
    <w:rsid w:val="00283BF6"/>
    <w:rsid w:val="0028736F"/>
    <w:rsid w:val="002878A0"/>
    <w:rsid w:val="00287CBD"/>
    <w:rsid w:val="00287ECD"/>
    <w:rsid w:val="0029004D"/>
    <w:rsid w:val="00291D6D"/>
    <w:rsid w:val="00292BDE"/>
    <w:rsid w:val="00294CA8"/>
    <w:rsid w:val="00295194"/>
    <w:rsid w:val="00297CA1"/>
    <w:rsid w:val="00297EA4"/>
    <w:rsid w:val="002A00CD"/>
    <w:rsid w:val="002A0F54"/>
    <w:rsid w:val="002A1CE7"/>
    <w:rsid w:val="002A4277"/>
    <w:rsid w:val="002A5354"/>
    <w:rsid w:val="002B25BA"/>
    <w:rsid w:val="002B7E35"/>
    <w:rsid w:val="002C0409"/>
    <w:rsid w:val="002C18C2"/>
    <w:rsid w:val="002C25AA"/>
    <w:rsid w:val="002C2BCA"/>
    <w:rsid w:val="002C4C8A"/>
    <w:rsid w:val="002C6567"/>
    <w:rsid w:val="002C6BAE"/>
    <w:rsid w:val="002D0DE8"/>
    <w:rsid w:val="002D153B"/>
    <w:rsid w:val="002D1881"/>
    <w:rsid w:val="002D3E26"/>
    <w:rsid w:val="002D5487"/>
    <w:rsid w:val="002E14F1"/>
    <w:rsid w:val="002E4B2D"/>
    <w:rsid w:val="002E607A"/>
    <w:rsid w:val="002E68B7"/>
    <w:rsid w:val="002F2DB0"/>
    <w:rsid w:val="002F2EC2"/>
    <w:rsid w:val="002F325E"/>
    <w:rsid w:val="002F36DA"/>
    <w:rsid w:val="002F48D4"/>
    <w:rsid w:val="002F4FA9"/>
    <w:rsid w:val="002F518C"/>
    <w:rsid w:val="002F653B"/>
    <w:rsid w:val="002F6FA7"/>
    <w:rsid w:val="00303519"/>
    <w:rsid w:val="003040AB"/>
    <w:rsid w:val="00304E90"/>
    <w:rsid w:val="00305307"/>
    <w:rsid w:val="003069E1"/>
    <w:rsid w:val="00306E58"/>
    <w:rsid w:val="00307622"/>
    <w:rsid w:val="00311679"/>
    <w:rsid w:val="00311814"/>
    <w:rsid w:val="003123BD"/>
    <w:rsid w:val="00312474"/>
    <w:rsid w:val="003127D8"/>
    <w:rsid w:val="00312A6D"/>
    <w:rsid w:val="003132FC"/>
    <w:rsid w:val="00316DBD"/>
    <w:rsid w:val="00317600"/>
    <w:rsid w:val="00320CDB"/>
    <w:rsid w:val="00321CCA"/>
    <w:rsid w:val="003232A5"/>
    <w:rsid w:val="00324158"/>
    <w:rsid w:val="00324D37"/>
    <w:rsid w:val="00326586"/>
    <w:rsid w:val="00327542"/>
    <w:rsid w:val="003301CF"/>
    <w:rsid w:val="003377A4"/>
    <w:rsid w:val="0034140A"/>
    <w:rsid w:val="00341F09"/>
    <w:rsid w:val="0034212A"/>
    <w:rsid w:val="0034248B"/>
    <w:rsid w:val="003440E4"/>
    <w:rsid w:val="00344C64"/>
    <w:rsid w:val="00346258"/>
    <w:rsid w:val="00347BDA"/>
    <w:rsid w:val="00347F14"/>
    <w:rsid w:val="003518BD"/>
    <w:rsid w:val="003523EB"/>
    <w:rsid w:val="0035341C"/>
    <w:rsid w:val="0035463A"/>
    <w:rsid w:val="003551C0"/>
    <w:rsid w:val="003566C0"/>
    <w:rsid w:val="00370514"/>
    <w:rsid w:val="00370D33"/>
    <w:rsid w:val="00371CFC"/>
    <w:rsid w:val="00372383"/>
    <w:rsid w:val="003766AA"/>
    <w:rsid w:val="00377F1D"/>
    <w:rsid w:val="00382439"/>
    <w:rsid w:val="00383A14"/>
    <w:rsid w:val="003849FF"/>
    <w:rsid w:val="00385255"/>
    <w:rsid w:val="003915FF"/>
    <w:rsid w:val="003943D1"/>
    <w:rsid w:val="00396D01"/>
    <w:rsid w:val="00397FF4"/>
    <w:rsid w:val="003A0A3B"/>
    <w:rsid w:val="003A1337"/>
    <w:rsid w:val="003A21F2"/>
    <w:rsid w:val="003A3B6D"/>
    <w:rsid w:val="003A5CC1"/>
    <w:rsid w:val="003A7064"/>
    <w:rsid w:val="003B0B4C"/>
    <w:rsid w:val="003B24BD"/>
    <w:rsid w:val="003B33C0"/>
    <w:rsid w:val="003B3646"/>
    <w:rsid w:val="003B3D3D"/>
    <w:rsid w:val="003B503D"/>
    <w:rsid w:val="003B556F"/>
    <w:rsid w:val="003B5FA8"/>
    <w:rsid w:val="003B62D7"/>
    <w:rsid w:val="003B6E36"/>
    <w:rsid w:val="003B7342"/>
    <w:rsid w:val="003C10D1"/>
    <w:rsid w:val="003C1FDE"/>
    <w:rsid w:val="003C304E"/>
    <w:rsid w:val="003C3302"/>
    <w:rsid w:val="003C4A65"/>
    <w:rsid w:val="003C4EA5"/>
    <w:rsid w:val="003C5621"/>
    <w:rsid w:val="003C5D41"/>
    <w:rsid w:val="003C6F87"/>
    <w:rsid w:val="003D1B7C"/>
    <w:rsid w:val="003D598A"/>
    <w:rsid w:val="003D6D81"/>
    <w:rsid w:val="003E1CC8"/>
    <w:rsid w:val="003E20A6"/>
    <w:rsid w:val="003F1661"/>
    <w:rsid w:val="003F6FAE"/>
    <w:rsid w:val="003F7260"/>
    <w:rsid w:val="003F7833"/>
    <w:rsid w:val="004035A4"/>
    <w:rsid w:val="00412EB8"/>
    <w:rsid w:val="00414028"/>
    <w:rsid w:val="00414F7F"/>
    <w:rsid w:val="00416343"/>
    <w:rsid w:val="00422753"/>
    <w:rsid w:val="00422F4B"/>
    <w:rsid w:val="00423FE4"/>
    <w:rsid w:val="00425615"/>
    <w:rsid w:val="004261DC"/>
    <w:rsid w:val="00426574"/>
    <w:rsid w:val="004271A1"/>
    <w:rsid w:val="004305AC"/>
    <w:rsid w:val="00430CA4"/>
    <w:rsid w:val="00435036"/>
    <w:rsid w:val="00435B90"/>
    <w:rsid w:val="00441D10"/>
    <w:rsid w:val="00445121"/>
    <w:rsid w:val="00445477"/>
    <w:rsid w:val="00445962"/>
    <w:rsid w:val="004462B5"/>
    <w:rsid w:val="00455127"/>
    <w:rsid w:val="0046298E"/>
    <w:rsid w:val="00463103"/>
    <w:rsid w:val="004634E5"/>
    <w:rsid w:val="00463DEB"/>
    <w:rsid w:val="00463F46"/>
    <w:rsid w:val="00467B3E"/>
    <w:rsid w:val="004700FA"/>
    <w:rsid w:val="00470FE7"/>
    <w:rsid w:val="00472336"/>
    <w:rsid w:val="00473A14"/>
    <w:rsid w:val="004759FF"/>
    <w:rsid w:val="00481365"/>
    <w:rsid w:val="004815CA"/>
    <w:rsid w:val="00483A35"/>
    <w:rsid w:val="0048614A"/>
    <w:rsid w:val="004872A8"/>
    <w:rsid w:val="004908F0"/>
    <w:rsid w:val="00490BA4"/>
    <w:rsid w:val="0049315E"/>
    <w:rsid w:val="0049464D"/>
    <w:rsid w:val="00494650"/>
    <w:rsid w:val="00496353"/>
    <w:rsid w:val="00497DE5"/>
    <w:rsid w:val="004A1B74"/>
    <w:rsid w:val="004A283D"/>
    <w:rsid w:val="004B417D"/>
    <w:rsid w:val="004B41C5"/>
    <w:rsid w:val="004B513B"/>
    <w:rsid w:val="004C2FCC"/>
    <w:rsid w:val="004D01EB"/>
    <w:rsid w:val="004D14FC"/>
    <w:rsid w:val="004D25BD"/>
    <w:rsid w:val="004D2726"/>
    <w:rsid w:val="004D4A4E"/>
    <w:rsid w:val="004D712D"/>
    <w:rsid w:val="004D7530"/>
    <w:rsid w:val="004E2D35"/>
    <w:rsid w:val="004E4211"/>
    <w:rsid w:val="004E5F32"/>
    <w:rsid w:val="004F40BE"/>
    <w:rsid w:val="004F7B3A"/>
    <w:rsid w:val="005102D3"/>
    <w:rsid w:val="00511813"/>
    <w:rsid w:val="00512D17"/>
    <w:rsid w:val="00513DC7"/>
    <w:rsid w:val="00514B92"/>
    <w:rsid w:val="00517D9A"/>
    <w:rsid w:val="00520A80"/>
    <w:rsid w:val="00520B2A"/>
    <w:rsid w:val="0052154D"/>
    <w:rsid w:val="00526660"/>
    <w:rsid w:val="00526A30"/>
    <w:rsid w:val="005272EB"/>
    <w:rsid w:val="00530B5A"/>
    <w:rsid w:val="00531C81"/>
    <w:rsid w:val="00533E61"/>
    <w:rsid w:val="00533EA2"/>
    <w:rsid w:val="0053532B"/>
    <w:rsid w:val="00536712"/>
    <w:rsid w:val="005400F9"/>
    <w:rsid w:val="00540B88"/>
    <w:rsid w:val="005426DD"/>
    <w:rsid w:val="00545076"/>
    <w:rsid w:val="005463B6"/>
    <w:rsid w:val="005474A5"/>
    <w:rsid w:val="005478E2"/>
    <w:rsid w:val="00550950"/>
    <w:rsid w:val="00551FBB"/>
    <w:rsid w:val="005533FB"/>
    <w:rsid w:val="0055502C"/>
    <w:rsid w:val="005552AC"/>
    <w:rsid w:val="005558BD"/>
    <w:rsid w:val="005559E0"/>
    <w:rsid w:val="005577E5"/>
    <w:rsid w:val="005624A6"/>
    <w:rsid w:val="00562651"/>
    <w:rsid w:val="00562B5C"/>
    <w:rsid w:val="005640B2"/>
    <w:rsid w:val="00565ABB"/>
    <w:rsid w:val="0056603F"/>
    <w:rsid w:val="00567E26"/>
    <w:rsid w:val="005711B8"/>
    <w:rsid w:val="00572332"/>
    <w:rsid w:val="0057305B"/>
    <w:rsid w:val="00573086"/>
    <w:rsid w:val="00573732"/>
    <w:rsid w:val="0057418E"/>
    <w:rsid w:val="0057622E"/>
    <w:rsid w:val="005823D4"/>
    <w:rsid w:val="00583409"/>
    <w:rsid w:val="00583A46"/>
    <w:rsid w:val="005852B0"/>
    <w:rsid w:val="00586A15"/>
    <w:rsid w:val="00590C8E"/>
    <w:rsid w:val="005918BF"/>
    <w:rsid w:val="00593F49"/>
    <w:rsid w:val="0059442E"/>
    <w:rsid w:val="005965D0"/>
    <w:rsid w:val="005966FC"/>
    <w:rsid w:val="005A0966"/>
    <w:rsid w:val="005A3117"/>
    <w:rsid w:val="005A35C9"/>
    <w:rsid w:val="005A4A30"/>
    <w:rsid w:val="005A6EA7"/>
    <w:rsid w:val="005A7485"/>
    <w:rsid w:val="005B201A"/>
    <w:rsid w:val="005B563E"/>
    <w:rsid w:val="005C2694"/>
    <w:rsid w:val="005C509E"/>
    <w:rsid w:val="005D1160"/>
    <w:rsid w:val="005D1D4E"/>
    <w:rsid w:val="005E0B22"/>
    <w:rsid w:val="005E1151"/>
    <w:rsid w:val="005E226C"/>
    <w:rsid w:val="005E36AE"/>
    <w:rsid w:val="005E5459"/>
    <w:rsid w:val="005E6491"/>
    <w:rsid w:val="005E6A15"/>
    <w:rsid w:val="005E6DBB"/>
    <w:rsid w:val="005F251A"/>
    <w:rsid w:val="005F418D"/>
    <w:rsid w:val="005F4548"/>
    <w:rsid w:val="005F674E"/>
    <w:rsid w:val="006004A2"/>
    <w:rsid w:val="006041B1"/>
    <w:rsid w:val="00605DF5"/>
    <w:rsid w:val="00606317"/>
    <w:rsid w:val="00607081"/>
    <w:rsid w:val="00607797"/>
    <w:rsid w:val="0061126E"/>
    <w:rsid w:val="006114D8"/>
    <w:rsid w:val="0061164A"/>
    <w:rsid w:val="00612051"/>
    <w:rsid w:val="006126BC"/>
    <w:rsid w:val="00613BF2"/>
    <w:rsid w:val="00614BA8"/>
    <w:rsid w:val="006157C4"/>
    <w:rsid w:val="00617F3C"/>
    <w:rsid w:val="006225EA"/>
    <w:rsid w:val="00622EBD"/>
    <w:rsid w:val="00624390"/>
    <w:rsid w:val="00624867"/>
    <w:rsid w:val="006255B9"/>
    <w:rsid w:val="0062629F"/>
    <w:rsid w:val="00626A80"/>
    <w:rsid w:val="00626B02"/>
    <w:rsid w:val="00633B7A"/>
    <w:rsid w:val="00633D8A"/>
    <w:rsid w:val="0063750A"/>
    <w:rsid w:val="00637E40"/>
    <w:rsid w:val="00641828"/>
    <w:rsid w:val="00641E48"/>
    <w:rsid w:val="00642991"/>
    <w:rsid w:val="00643034"/>
    <w:rsid w:val="006458D5"/>
    <w:rsid w:val="00647051"/>
    <w:rsid w:val="00650942"/>
    <w:rsid w:val="00651248"/>
    <w:rsid w:val="0066290E"/>
    <w:rsid w:val="0066394D"/>
    <w:rsid w:val="0066474F"/>
    <w:rsid w:val="00665E98"/>
    <w:rsid w:val="00670586"/>
    <w:rsid w:val="00670BB5"/>
    <w:rsid w:val="00670C71"/>
    <w:rsid w:val="00670E0D"/>
    <w:rsid w:val="00671165"/>
    <w:rsid w:val="00673A84"/>
    <w:rsid w:val="006747A3"/>
    <w:rsid w:val="00682454"/>
    <w:rsid w:val="006829D7"/>
    <w:rsid w:val="006835CD"/>
    <w:rsid w:val="00683CAD"/>
    <w:rsid w:val="0068569A"/>
    <w:rsid w:val="00685D62"/>
    <w:rsid w:val="00690378"/>
    <w:rsid w:val="006909E0"/>
    <w:rsid w:val="00690FA0"/>
    <w:rsid w:val="00691B8A"/>
    <w:rsid w:val="006953FC"/>
    <w:rsid w:val="00695B1B"/>
    <w:rsid w:val="0069734A"/>
    <w:rsid w:val="00697956"/>
    <w:rsid w:val="006A1109"/>
    <w:rsid w:val="006A1118"/>
    <w:rsid w:val="006A2124"/>
    <w:rsid w:val="006A306D"/>
    <w:rsid w:val="006A37FA"/>
    <w:rsid w:val="006A5534"/>
    <w:rsid w:val="006A59E3"/>
    <w:rsid w:val="006B053C"/>
    <w:rsid w:val="006B06B9"/>
    <w:rsid w:val="006B172E"/>
    <w:rsid w:val="006B1999"/>
    <w:rsid w:val="006B3FE8"/>
    <w:rsid w:val="006B5338"/>
    <w:rsid w:val="006B628A"/>
    <w:rsid w:val="006B73DE"/>
    <w:rsid w:val="006C504B"/>
    <w:rsid w:val="006C5D6B"/>
    <w:rsid w:val="006C6123"/>
    <w:rsid w:val="006C71F6"/>
    <w:rsid w:val="006D0356"/>
    <w:rsid w:val="006D0DFA"/>
    <w:rsid w:val="006E0168"/>
    <w:rsid w:val="006E1452"/>
    <w:rsid w:val="006E1D14"/>
    <w:rsid w:val="006E56BB"/>
    <w:rsid w:val="006E5879"/>
    <w:rsid w:val="006E7EEA"/>
    <w:rsid w:val="006F41AB"/>
    <w:rsid w:val="006F4559"/>
    <w:rsid w:val="0070150F"/>
    <w:rsid w:val="00706C6C"/>
    <w:rsid w:val="00706CA6"/>
    <w:rsid w:val="007110C3"/>
    <w:rsid w:val="00712FA5"/>
    <w:rsid w:val="007208A4"/>
    <w:rsid w:val="0072304F"/>
    <w:rsid w:val="00723981"/>
    <w:rsid w:val="00723C16"/>
    <w:rsid w:val="00724FF2"/>
    <w:rsid w:val="00725753"/>
    <w:rsid w:val="007259F2"/>
    <w:rsid w:val="00732247"/>
    <w:rsid w:val="0073313E"/>
    <w:rsid w:val="007331BA"/>
    <w:rsid w:val="0073341E"/>
    <w:rsid w:val="00734247"/>
    <w:rsid w:val="007342CA"/>
    <w:rsid w:val="007345C8"/>
    <w:rsid w:val="00735B55"/>
    <w:rsid w:val="00736856"/>
    <w:rsid w:val="007371EF"/>
    <w:rsid w:val="0073731D"/>
    <w:rsid w:val="00737FC2"/>
    <w:rsid w:val="00740BA1"/>
    <w:rsid w:val="0074114B"/>
    <w:rsid w:val="007433DB"/>
    <w:rsid w:val="00746514"/>
    <w:rsid w:val="007554F7"/>
    <w:rsid w:val="00761FA9"/>
    <w:rsid w:val="00762D6A"/>
    <w:rsid w:val="0076466B"/>
    <w:rsid w:val="00764FF5"/>
    <w:rsid w:val="0076514C"/>
    <w:rsid w:val="00765C27"/>
    <w:rsid w:val="007707C3"/>
    <w:rsid w:val="0077096D"/>
    <w:rsid w:val="00770DF0"/>
    <w:rsid w:val="00772A18"/>
    <w:rsid w:val="00772CEE"/>
    <w:rsid w:val="007751A3"/>
    <w:rsid w:val="00777CA5"/>
    <w:rsid w:val="00780631"/>
    <w:rsid w:val="007819ED"/>
    <w:rsid w:val="00781D05"/>
    <w:rsid w:val="007825C5"/>
    <w:rsid w:val="00785878"/>
    <w:rsid w:val="00793940"/>
    <w:rsid w:val="007953A5"/>
    <w:rsid w:val="00795FFF"/>
    <w:rsid w:val="007972F5"/>
    <w:rsid w:val="00797992"/>
    <w:rsid w:val="007A079A"/>
    <w:rsid w:val="007A0926"/>
    <w:rsid w:val="007A2313"/>
    <w:rsid w:val="007A3FD5"/>
    <w:rsid w:val="007A5E36"/>
    <w:rsid w:val="007A65B7"/>
    <w:rsid w:val="007A66FB"/>
    <w:rsid w:val="007A6FAB"/>
    <w:rsid w:val="007A7940"/>
    <w:rsid w:val="007B053B"/>
    <w:rsid w:val="007B0F58"/>
    <w:rsid w:val="007B2E9D"/>
    <w:rsid w:val="007B2F7F"/>
    <w:rsid w:val="007B3172"/>
    <w:rsid w:val="007B3731"/>
    <w:rsid w:val="007B40B7"/>
    <w:rsid w:val="007B7616"/>
    <w:rsid w:val="007C2DB8"/>
    <w:rsid w:val="007C53C0"/>
    <w:rsid w:val="007C5765"/>
    <w:rsid w:val="007C5A6D"/>
    <w:rsid w:val="007C6B25"/>
    <w:rsid w:val="007C70F5"/>
    <w:rsid w:val="007D26E9"/>
    <w:rsid w:val="007D2E74"/>
    <w:rsid w:val="007D5B12"/>
    <w:rsid w:val="007D6FF6"/>
    <w:rsid w:val="007E21BA"/>
    <w:rsid w:val="007F035E"/>
    <w:rsid w:val="007F05A5"/>
    <w:rsid w:val="007F3203"/>
    <w:rsid w:val="007F32A6"/>
    <w:rsid w:val="007F7E5A"/>
    <w:rsid w:val="008002E6"/>
    <w:rsid w:val="008004F8"/>
    <w:rsid w:val="00801E5C"/>
    <w:rsid w:val="0080307B"/>
    <w:rsid w:val="00803F76"/>
    <w:rsid w:val="0080625D"/>
    <w:rsid w:val="008062A4"/>
    <w:rsid w:val="00807B22"/>
    <w:rsid w:val="008145CF"/>
    <w:rsid w:val="00816557"/>
    <w:rsid w:val="00817598"/>
    <w:rsid w:val="0081761F"/>
    <w:rsid w:val="0082112F"/>
    <w:rsid w:val="00823516"/>
    <w:rsid w:val="00826150"/>
    <w:rsid w:val="00832F7C"/>
    <w:rsid w:val="008447FB"/>
    <w:rsid w:val="008448F7"/>
    <w:rsid w:val="00852B27"/>
    <w:rsid w:val="00854CA9"/>
    <w:rsid w:val="00854E43"/>
    <w:rsid w:val="00855362"/>
    <w:rsid w:val="00856FB5"/>
    <w:rsid w:val="00857479"/>
    <w:rsid w:val="00863C95"/>
    <w:rsid w:val="00865042"/>
    <w:rsid w:val="0086599E"/>
    <w:rsid w:val="00871F31"/>
    <w:rsid w:val="00872150"/>
    <w:rsid w:val="00873DA6"/>
    <w:rsid w:val="0088208D"/>
    <w:rsid w:val="008836FD"/>
    <w:rsid w:val="008849E2"/>
    <w:rsid w:val="00890A60"/>
    <w:rsid w:val="00890EB6"/>
    <w:rsid w:val="0089275E"/>
    <w:rsid w:val="00895D98"/>
    <w:rsid w:val="008960F9"/>
    <w:rsid w:val="00896E4D"/>
    <w:rsid w:val="008B0DB5"/>
    <w:rsid w:val="008B6829"/>
    <w:rsid w:val="008B741B"/>
    <w:rsid w:val="008B7D9B"/>
    <w:rsid w:val="008C0BC1"/>
    <w:rsid w:val="008C1663"/>
    <w:rsid w:val="008C25EE"/>
    <w:rsid w:val="008C331F"/>
    <w:rsid w:val="008C47BF"/>
    <w:rsid w:val="008C4DEE"/>
    <w:rsid w:val="008C637C"/>
    <w:rsid w:val="008D24AA"/>
    <w:rsid w:val="008D257E"/>
    <w:rsid w:val="008D3416"/>
    <w:rsid w:val="008D34ED"/>
    <w:rsid w:val="008D6558"/>
    <w:rsid w:val="008D6E11"/>
    <w:rsid w:val="008E30B6"/>
    <w:rsid w:val="008E3BC9"/>
    <w:rsid w:val="008E5C90"/>
    <w:rsid w:val="008E6B1E"/>
    <w:rsid w:val="008F4FFA"/>
    <w:rsid w:val="008F53DC"/>
    <w:rsid w:val="008F6DC4"/>
    <w:rsid w:val="008F73D1"/>
    <w:rsid w:val="008F7465"/>
    <w:rsid w:val="00900D78"/>
    <w:rsid w:val="009032A4"/>
    <w:rsid w:val="00906D6D"/>
    <w:rsid w:val="00907820"/>
    <w:rsid w:val="0091156D"/>
    <w:rsid w:val="00913573"/>
    <w:rsid w:val="00915CEA"/>
    <w:rsid w:val="00916402"/>
    <w:rsid w:val="00917A97"/>
    <w:rsid w:val="00922FC5"/>
    <w:rsid w:val="009235E3"/>
    <w:rsid w:val="00927A5C"/>
    <w:rsid w:val="00930937"/>
    <w:rsid w:val="00930A89"/>
    <w:rsid w:val="00936BBE"/>
    <w:rsid w:val="00936BC9"/>
    <w:rsid w:val="00937135"/>
    <w:rsid w:val="00940AB3"/>
    <w:rsid w:val="00941C95"/>
    <w:rsid w:val="00942343"/>
    <w:rsid w:val="009437C4"/>
    <w:rsid w:val="0094478C"/>
    <w:rsid w:val="00944F6E"/>
    <w:rsid w:val="00946DDA"/>
    <w:rsid w:val="0094789E"/>
    <w:rsid w:val="0095281B"/>
    <w:rsid w:val="00954F17"/>
    <w:rsid w:val="00960563"/>
    <w:rsid w:val="00962AC4"/>
    <w:rsid w:val="00962C75"/>
    <w:rsid w:val="00964312"/>
    <w:rsid w:val="00966790"/>
    <w:rsid w:val="0097042F"/>
    <w:rsid w:val="0097405A"/>
    <w:rsid w:val="00974DBD"/>
    <w:rsid w:val="009761B0"/>
    <w:rsid w:val="00976732"/>
    <w:rsid w:val="009772A9"/>
    <w:rsid w:val="00977AE5"/>
    <w:rsid w:val="009841EE"/>
    <w:rsid w:val="009937C6"/>
    <w:rsid w:val="00993A53"/>
    <w:rsid w:val="009A03FA"/>
    <w:rsid w:val="009A2437"/>
    <w:rsid w:val="009A272D"/>
    <w:rsid w:val="009A39C2"/>
    <w:rsid w:val="009B3A9B"/>
    <w:rsid w:val="009B5891"/>
    <w:rsid w:val="009B6F94"/>
    <w:rsid w:val="009C1BF4"/>
    <w:rsid w:val="009C266B"/>
    <w:rsid w:val="009C296C"/>
    <w:rsid w:val="009D084F"/>
    <w:rsid w:val="009D2603"/>
    <w:rsid w:val="009D35A3"/>
    <w:rsid w:val="009D4C2C"/>
    <w:rsid w:val="009D585A"/>
    <w:rsid w:val="009D683F"/>
    <w:rsid w:val="009D727F"/>
    <w:rsid w:val="009D7655"/>
    <w:rsid w:val="009D7EB2"/>
    <w:rsid w:val="009E4B59"/>
    <w:rsid w:val="009E6BE7"/>
    <w:rsid w:val="009E708F"/>
    <w:rsid w:val="009F0EA0"/>
    <w:rsid w:val="009F2704"/>
    <w:rsid w:val="00A008D4"/>
    <w:rsid w:val="00A02388"/>
    <w:rsid w:val="00A06ACD"/>
    <w:rsid w:val="00A12D43"/>
    <w:rsid w:val="00A12D9B"/>
    <w:rsid w:val="00A146D1"/>
    <w:rsid w:val="00A1632D"/>
    <w:rsid w:val="00A16453"/>
    <w:rsid w:val="00A17D8E"/>
    <w:rsid w:val="00A20657"/>
    <w:rsid w:val="00A223E1"/>
    <w:rsid w:val="00A232F8"/>
    <w:rsid w:val="00A266DB"/>
    <w:rsid w:val="00A275BD"/>
    <w:rsid w:val="00A27B71"/>
    <w:rsid w:val="00A301FE"/>
    <w:rsid w:val="00A32EA7"/>
    <w:rsid w:val="00A3472C"/>
    <w:rsid w:val="00A44EC2"/>
    <w:rsid w:val="00A44F0E"/>
    <w:rsid w:val="00A47197"/>
    <w:rsid w:val="00A5039D"/>
    <w:rsid w:val="00A56026"/>
    <w:rsid w:val="00A56AE0"/>
    <w:rsid w:val="00A574C4"/>
    <w:rsid w:val="00A636B6"/>
    <w:rsid w:val="00A649F2"/>
    <w:rsid w:val="00A66E5E"/>
    <w:rsid w:val="00A67571"/>
    <w:rsid w:val="00A67988"/>
    <w:rsid w:val="00A70668"/>
    <w:rsid w:val="00A7310B"/>
    <w:rsid w:val="00A74D99"/>
    <w:rsid w:val="00A770B9"/>
    <w:rsid w:val="00A80AFA"/>
    <w:rsid w:val="00A80BF4"/>
    <w:rsid w:val="00A80CBA"/>
    <w:rsid w:val="00A81BAC"/>
    <w:rsid w:val="00A820D9"/>
    <w:rsid w:val="00A82E3F"/>
    <w:rsid w:val="00A83A29"/>
    <w:rsid w:val="00A86666"/>
    <w:rsid w:val="00A90C18"/>
    <w:rsid w:val="00A92CCC"/>
    <w:rsid w:val="00A92ECA"/>
    <w:rsid w:val="00A93DB0"/>
    <w:rsid w:val="00A94476"/>
    <w:rsid w:val="00A95355"/>
    <w:rsid w:val="00A95416"/>
    <w:rsid w:val="00A9595F"/>
    <w:rsid w:val="00A95A76"/>
    <w:rsid w:val="00A968FF"/>
    <w:rsid w:val="00A9716E"/>
    <w:rsid w:val="00AA4551"/>
    <w:rsid w:val="00AA58A3"/>
    <w:rsid w:val="00AB048D"/>
    <w:rsid w:val="00AB1E92"/>
    <w:rsid w:val="00AB7CDC"/>
    <w:rsid w:val="00AC1621"/>
    <w:rsid w:val="00AC1B79"/>
    <w:rsid w:val="00AC2346"/>
    <w:rsid w:val="00AC25E0"/>
    <w:rsid w:val="00AC26D7"/>
    <w:rsid w:val="00AC4632"/>
    <w:rsid w:val="00AC59A1"/>
    <w:rsid w:val="00AC5C2A"/>
    <w:rsid w:val="00AC70DD"/>
    <w:rsid w:val="00AC77F6"/>
    <w:rsid w:val="00AD02CC"/>
    <w:rsid w:val="00AD0A81"/>
    <w:rsid w:val="00AD2353"/>
    <w:rsid w:val="00AD2412"/>
    <w:rsid w:val="00AD2F8F"/>
    <w:rsid w:val="00AD3C21"/>
    <w:rsid w:val="00AD5B1F"/>
    <w:rsid w:val="00AD78DF"/>
    <w:rsid w:val="00AE003A"/>
    <w:rsid w:val="00AE32AA"/>
    <w:rsid w:val="00AE37D7"/>
    <w:rsid w:val="00AE464B"/>
    <w:rsid w:val="00AE5EAF"/>
    <w:rsid w:val="00AF193D"/>
    <w:rsid w:val="00AF3483"/>
    <w:rsid w:val="00AF39AF"/>
    <w:rsid w:val="00B00F50"/>
    <w:rsid w:val="00B01096"/>
    <w:rsid w:val="00B025E2"/>
    <w:rsid w:val="00B04869"/>
    <w:rsid w:val="00B07DFB"/>
    <w:rsid w:val="00B23452"/>
    <w:rsid w:val="00B248C4"/>
    <w:rsid w:val="00B24FA8"/>
    <w:rsid w:val="00B26E23"/>
    <w:rsid w:val="00B27BD0"/>
    <w:rsid w:val="00B30872"/>
    <w:rsid w:val="00B32192"/>
    <w:rsid w:val="00B34C70"/>
    <w:rsid w:val="00B3604E"/>
    <w:rsid w:val="00B40649"/>
    <w:rsid w:val="00B419D8"/>
    <w:rsid w:val="00B47AAE"/>
    <w:rsid w:val="00B509A0"/>
    <w:rsid w:val="00B525AB"/>
    <w:rsid w:val="00B527CD"/>
    <w:rsid w:val="00B54666"/>
    <w:rsid w:val="00B54D9E"/>
    <w:rsid w:val="00B553D9"/>
    <w:rsid w:val="00B55CFC"/>
    <w:rsid w:val="00B61CE9"/>
    <w:rsid w:val="00B663FA"/>
    <w:rsid w:val="00B674D3"/>
    <w:rsid w:val="00B707FF"/>
    <w:rsid w:val="00B719AB"/>
    <w:rsid w:val="00B806C5"/>
    <w:rsid w:val="00B83CCA"/>
    <w:rsid w:val="00B8675B"/>
    <w:rsid w:val="00B920CB"/>
    <w:rsid w:val="00B926D6"/>
    <w:rsid w:val="00B94B77"/>
    <w:rsid w:val="00B95C92"/>
    <w:rsid w:val="00B95E94"/>
    <w:rsid w:val="00BA1997"/>
    <w:rsid w:val="00BA635C"/>
    <w:rsid w:val="00BB0CEC"/>
    <w:rsid w:val="00BB6345"/>
    <w:rsid w:val="00BB7586"/>
    <w:rsid w:val="00BB7D32"/>
    <w:rsid w:val="00BC1A78"/>
    <w:rsid w:val="00BC3E55"/>
    <w:rsid w:val="00BC5D9D"/>
    <w:rsid w:val="00BC695E"/>
    <w:rsid w:val="00BC6EF6"/>
    <w:rsid w:val="00BC705C"/>
    <w:rsid w:val="00BC78AE"/>
    <w:rsid w:val="00BD0945"/>
    <w:rsid w:val="00BD264D"/>
    <w:rsid w:val="00BD2C97"/>
    <w:rsid w:val="00BD3FA6"/>
    <w:rsid w:val="00BD42ED"/>
    <w:rsid w:val="00BD48F0"/>
    <w:rsid w:val="00BD68DB"/>
    <w:rsid w:val="00BD69C5"/>
    <w:rsid w:val="00BE0881"/>
    <w:rsid w:val="00BE4B4C"/>
    <w:rsid w:val="00BE629A"/>
    <w:rsid w:val="00BE67F9"/>
    <w:rsid w:val="00BE6E09"/>
    <w:rsid w:val="00BE76DD"/>
    <w:rsid w:val="00BF0898"/>
    <w:rsid w:val="00BF2C52"/>
    <w:rsid w:val="00BF57B0"/>
    <w:rsid w:val="00BF61EA"/>
    <w:rsid w:val="00C0266A"/>
    <w:rsid w:val="00C036F9"/>
    <w:rsid w:val="00C03FE7"/>
    <w:rsid w:val="00C05383"/>
    <w:rsid w:val="00C06BF2"/>
    <w:rsid w:val="00C07232"/>
    <w:rsid w:val="00C13763"/>
    <w:rsid w:val="00C142F4"/>
    <w:rsid w:val="00C14609"/>
    <w:rsid w:val="00C147DB"/>
    <w:rsid w:val="00C21D52"/>
    <w:rsid w:val="00C22390"/>
    <w:rsid w:val="00C247C9"/>
    <w:rsid w:val="00C27562"/>
    <w:rsid w:val="00C27C39"/>
    <w:rsid w:val="00C31508"/>
    <w:rsid w:val="00C318B4"/>
    <w:rsid w:val="00C33574"/>
    <w:rsid w:val="00C34A6A"/>
    <w:rsid w:val="00C355B7"/>
    <w:rsid w:val="00C37B4E"/>
    <w:rsid w:val="00C4665B"/>
    <w:rsid w:val="00C52A26"/>
    <w:rsid w:val="00C53066"/>
    <w:rsid w:val="00C543BA"/>
    <w:rsid w:val="00C56929"/>
    <w:rsid w:val="00C606CF"/>
    <w:rsid w:val="00C650FD"/>
    <w:rsid w:val="00C65DC9"/>
    <w:rsid w:val="00C66FF6"/>
    <w:rsid w:val="00C71616"/>
    <w:rsid w:val="00C71747"/>
    <w:rsid w:val="00C7448F"/>
    <w:rsid w:val="00C74E1F"/>
    <w:rsid w:val="00C8027D"/>
    <w:rsid w:val="00C820A6"/>
    <w:rsid w:val="00C8328B"/>
    <w:rsid w:val="00C84F38"/>
    <w:rsid w:val="00C85EBE"/>
    <w:rsid w:val="00C87EC5"/>
    <w:rsid w:val="00C917EB"/>
    <w:rsid w:val="00C91C0C"/>
    <w:rsid w:val="00C926D2"/>
    <w:rsid w:val="00C942A5"/>
    <w:rsid w:val="00C9563C"/>
    <w:rsid w:val="00C97A21"/>
    <w:rsid w:val="00CA3127"/>
    <w:rsid w:val="00CA3396"/>
    <w:rsid w:val="00CA49DD"/>
    <w:rsid w:val="00CA71C6"/>
    <w:rsid w:val="00CB037B"/>
    <w:rsid w:val="00CB070E"/>
    <w:rsid w:val="00CB0935"/>
    <w:rsid w:val="00CB3790"/>
    <w:rsid w:val="00CB4F41"/>
    <w:rsid w:val="00CB57C7"/>
    <w:rsid w:val="00CB5C73"/>
    <w:rsid w:val="00CB70E3"/>
    <w:rsid w:val="00CC58CD"/>
    <w:rsid w:val="00CD0319"/>
    <w:rsid w:val="00CD0392"/>
    <w:rsid w:val="00CD0474"/>
    <w:rsid w:val="00CD4E36"/>
    <w:rsid w:val="00CD5E32"/>
    <w:rsid w:val="00CD7690"/>
    <w:rsid w:val="00CE3A81"/>
    <w:rsid w:val="00CE4707"/>
    <w:rsid w:val="00CE7675"/>
    <w:rsid w:val="00CF0665"/>
    <w:rsid w:val="00CF353E"/>
    <w:rsid w:val="00CF4E6C"/>
    <w:rsid w:val="00D0037B"/>
    <w:rsid w:val="00D0152F"/>
    <w:rsid w:val="00D024A2"/>
    <w:rsid w:val="00D03ACF"/>
    <w:rsid w:val="00D07677"/>
    <w:rsid w:val="00D10511"/>
    <w:rsid w:val="00D1138C"/>
    <w:rsid w:val="00D12D70"/>
    <w:rsid w:val="00D13452"/>
    <w:rsid w:val="00D16030"/>
    <w:rsid w:val="00D16669"/>
    <w:rsid w:val="00D258AC"/>
    <w:rsid w:val="00D27B41"/>
    <w:rsid w:val="00D27E54"/>
    <w:rsid w:val="00D33A55"/>
    <w:rsid w:val="00D40984"/>
    <w:rsid w:val="00D40D9F"/>
    <w:rsid w:val="00D4416C"/>
    <w:rsid w:val="00D463A4"/>
    <w:rsid w:val="00D50B08"/>
    <w:rsid w:val="00D51446"/>
    <w:rsid w:val="00D51F41"/>
    <w:rsid w:val="00D57B85"/>
    <w:rsid w:val="00D6006C"/>
    <w:rsid w:val="00D60109"/>
    <w:rsid w:val="00D6205A"/>
    <w:rsid w:val="00D622F4"/>
    <w:rsid w:val="00D62461"/>
    <w:rsid w:val="00D66F9A"/>
    <w:rsid w:val="00D67573"/>
    <w:rsid w:val="00D7422B"/>
    <w:rsid w:val="00D816B8"/>
    <w:rsid w:val="00D81855"/>
    <w:rsid w:val="00D81AD6"/>
    <w:rsid w:val="00D82A5F"/>
    <w:rsid w:val="00D8490A"/>
    <w:rsid w:val="00D8580F"/>
    <w:rsid w:val="00D8628E"/>
    <w:rsid w:val="00D8657A"/>
    <w:rsid w:val="00D87590"/>
    <w:rsid w:val="00D87C5C"/>
    <w:rsid w:val="00D87E3B"/>
    <w:rsid w:val="00D939B0"/>
    <w:rsid w:val="00D939E3"/>
    <w:rsid w:val="00D9438F"/>
    <w:rsid w:val="00D94876"/>
    <w:rsid w:val="00D95DF7"/>
    <w:rsid w:val="00DA067D"/>
    <w:rsid w:val="00DA0773"/>
    <w:rsid w:val="00DA0A11"/>
    <w:rsid w:val="00DA3BFE"/>
    <w:rsid w:val="00DB2CB4"/>
    <w:rsid w:val="00DB45EF"/>
    <w:rsid w:val="00DB67F0"/>
    <w:rsid w:val="00DB7E25"/>
    <w:rsid w:val="00DC3736"/>
    <w:rsid w:val="00DC4390"/>
    <w:rsid w:val="00DD01D7"/>
    <w:rsid w:val="00DD0BEC"/>
    <w:rsid w:val="00DD32AC"/>
    <w:rsid w:val="00DD4226"/>
    <w:rsid w:val="00DD4EFF"/>
    <w:rsid w:val="00DD5612"/>
    <w:rsid w:val="00DD7324"/>
    <w:rsid w:val="00DE039C"/>
    <w:rsid w:val="00DE0DFE"/>
    <w:rsid w:val="00DE2D24"/>
    <w:rsid w:val="00DE2E26"/>
    <w:rsid w:val="00DE2FE9"/>
    <w:rsid w:val="00DE3123"/>
    <w:rsid w:val="00DE3946"/>
    <w:rsid w:val="00DE3F0D"/>
    <w:rsid w:val="00DE57D0"/>
    <w:rsid w:val="00DE5DD6"/>
    <w:rsid w:val="00DE6E9C"/>
    <w:rsid w:val="00DE72EE"/>
    <w:rsid w:val="00DF0D01"/>
    <w:rsid w:val="00DF0FF8"/>
    <w:rsid w:val="00DF2EE4"/>
    <w:rsid w:val="00DF2F88"/>
    <w:rsid w:val="00DF40F0"/>
    <w:rsid w:val="00DF5D07"/>
    <w:rsid w:val="00DF62FA"/>
    <w:rsid w:val="00E03EAA"/>
    <w:rsid w:val="00E07753"/>
    <w:rsid w:val="00E10B2C"/>
    <w:rsid w:val="00E11074"/>
    <w:rsid w:val="00E1156A"/>
    <w:rsid w:val="00E178C2"/>
    <w:rsid w:val="00E21D85"/>
    <w:rsid w:val="00E243CE"/>
    <w:rsid w:val="00E2576F"/>
    <w:rsid w:val="00E258A1"/>
    <w:rsid w:val="00E26588"/>
    <w:rsid w:val="00E27D4D"/>
    <w:rsid w:val="00E27DF5"/>
    <w:rsid w:val="00E30F95"/>
    <w:rsid w:val="00E31B57"/>
    <w:rsid w:val="00E3210A"/>
    <w:rsid w:val="00E32F9A"/>
    <w:rsid w:val="00E343D8"/>
    <w:rsid w:val="00E36906"/>
    <w:rsid w:val="00E37429"/>
    <w:rsid w:val="00E41318"/>
    <w:rsid w:val="00E41722"/>
    <w:rsid w:val="00E4225A"/>
    <w:rsid w:val="00E42597"/>
    <w:rsid w:val="00E445F8"/>
    <w:rsid w:val="00E454FB"/>
    <w:rsid w:val="00E45F60"/>
    <w:rsid w:val="00E462A5"/>
    <w:rsid w:val="00E462DD"/>
    <w:rsid w:val="00E50667"/>
    <w:rsid w:val="00E531CA"/>
    <w:rsid w:val="00E556F7"/>
    <w:rsid w:val="00E56A7A"/>
    <w:rsid w:val="00E56C7B"/>
    <w:rsid w:val="00E6098D"/>
    <w:rsid w:val="00E6563C"/>
    <w:rsid w:val="00E65720"/>
    <w:rsid w:val="00E6615D"/>
    <w:rsid w:val="00E717BA"/>
    <w:rsid w:val="00E72C55"/>
    <w:rsid w:val="00E73024"/>
    <w:rsid w:val="00E73986"/>
    <w:rsid w:val="00E86CC7"/>
    <w:rsid w:val="00E90AC5"/>
    <w:rsid w:val="00E92D69"/>
    <w:rsid w:val="00E930C9"/>
    <w:rsid w:val="00EA05C0"/>
    <w:rsid w:val="00EA1709"/>
    <w:rsid w:val="00EA52DA"/>
    <w:rsid w:val="00EA6B5F"/>
    <w:rsid w:val="00EA6CA4"/>
    <w:rsid w:val="00EA7111"/>
    <w:rsid w:val="00EA7888"/>
    <w:rsid w:val="00EB165D"/>
    <w:rsid w:val="00EB28BE"/>
    <w:rsid w:val="00EB5A24"/>
    <w:rsid w:val="00EC30F5"/>
    <w:rsid w:val="00EC729E"/>
    <w:rsid w:val="00ED1BF6"/>
    <w:rsid w:val="00ED3A24"/>
    <w:rsid w:val="00ED75F7"/>
    <w:rsid w:val="00ED7AC5"/>
    <w:rsid w:val="00EE3B59"/>
    <w:rsid w:val="00EE40D7"/>
    <w:rsid w:val="00EE4C4F"/>
    <w:rsid w:val="00EE4E16"/>
    <w:rsid w:val="00EE5545"/>
    <w:rsid w:val="00EE71B4"/>
    <w:rsid w:val="00EF0E50"/>
    <w:rsid w:val="00EF1519"/>
    <w:rsid w:val="00EF2825"/>
    <w:rsid w:val="00EF326E"/>
    <w:rsid w:val="00EF392A"/>
    <w:rsid w:val="00EF5BA3"/>
    <w:rsid w:val="00EF64BC"/>
    <w:rsid w:val="00F016D9"/>
    <w:rsid w:val="00F01E1B"/>
    <w:rsid w:val="00F0318D"/>
    <w:rsid w:val="00F032A6"/>
    <w:rsid w:val="00F04B60"/>
    <w:rsid w:val="00F13E50"/>
    <w:rsid w:val="00F144B1"/>
    <w:rsid w:val="00F17C8A"/>
    <w:rsid w:val="00F21A6E"/>
    <w:rsid w:val="00F236CC"/>
    <w:rsid w:val="00F24F49"/>
    <w:rsid w:val="00F26ABE"/>
    <w:rsid w:val="00F32471"/>
    <w:rsid w:val="00F34C71"/>
    <w:rsid w:val="00F3785B"/>
    <w:rsid w:val="00F407A9"/>
    <w:rsid w:val="00F41426"/>
    <w:rsid w:val="00F4265D"/>
    <w:rsid w:val="00F42FCD"/>
    <w:rsid w:val="00F438E4"/>
    <w:rsid w:val="00F44746"/>
    <w:rsid w:val="00F44A0D"/>
    <w:rsid w:val="00F44E10"/>
    <w:rsid w:val="00F47A11"/>
    <w:rsid w:val="00F50AB2"/>
    <w:rsid w:val="00F519BE"/>
    <w:rsid w:val="00F51A2F"/>
    <w:rsid w:val="00F54E6D"/>
    <w:rsid w:val="00F630D5"/>
    <w:rsid w:val="00F6670E"/>
    <w:rsid w:val="00F66B01"/>
    <w:rsid w:val="00F70629"/>
    <w:rsid w:val="00F73504"/>
    <w:rsid w:val="00F73734"/>
    <w:rsid w:val="00F746DB"/>
    <w:rsid w:val="00F74E07"/>
    <w:rsid w:val="00F80047"/>
    <w:rsid w:val="00F81155"/>
    <w:rsid w:val="00F852EA"/>
    <w:rsid w:val="00F85DCC"/>
    <w:rsid w:val="00F93B40"/>
    <w:rsid w:val="00F93B8C"/>
    <w:rsid w:val="00F949D8"/>
    <w:rsid w:val="00F95624"/>
    <w:rsid w:val="00F967A0"/>
    <w:rsid w:val="00FA039F"/>
    <w:rsid w:val="00FA2263"/>
    <w:rsid w:val="00FA3885"/>
    <w:rsid w:val="00FA40B2"/>
    <w:rsid w:val="00FA72C3"/>
    <w:rsid w:val="00FA767A"/>
    <w:rsid w:val="00FA7A74"/>
    <w:rsid w:val="00FA7C3A"/>
    <w:rsid w:val="00FB0FA1"/>
    <w:rsid w:val="00FB180D"/>
    <w:rsid w:val="00FB2711"/>
    <w:rsid w:val="00FB30E0"/>
    <w:rsid w:val="00FB5BDB"/>
    <w:rsid w:val="00FB6D79"/>
    <w:rsid w:val="00FC08CD"/>
    <w:rsid w:val="00FC30B8"/>
    <w:rsid w:val="00FC373F"/>
    <w:rsid w:val="00FC7DFE"/>
    <w:rsid w:val="00FD12E6"/>
    <w:rsid w:val="00FD7720"/>
    <w:rsid w:val="00FE0972"/>
    <w:rsid w:val="00FE1584"/>
    <w:rsid w:val="00FE4F39"/>
    <w:rsid w:val="00FE62AC"/>
    <w:rsid w:val="00FE7724"/>
    <w:rsid w:val="00FF0A8B"/>
    <w:rsid w:val="00FF297B"/>
    <w:rsid w:val="00FF513E"/>
    <w:rsid w:val="00FF5E03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AFA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A80AFA"/>
    <w:rPr>
      <w:sz w:val="30"/>
      <w:lang w:val="be-BY"/>
    </w:rPr>
  </w:style>
  <w:style w:type="paragraph" w:styleId="a5">
    <w:name w:val="No Spacing"/>
    <w:link w:val="a4"/>
    <w:qFormat/>
    <w:rsid w:val="00A80AFA"/>
    <w:pPr>
      <w:spacing w:after="0" w:line="240" w:lineRule="auto"/>
    </w:pPr>
    <w:rPr>
      <w:sz w:val="30"/>
      <w:lang w:val="be-BY"/>
    </w:rPr>
  </w:style>
  <w:style w:type="paragraph" w:styleId="a6">
    <w:name w:val="Balloon Text"/>
    <w:basedOn w:val="a"/>
    <w:link w:val="a7"/>
    <w:uiPriority w:val="99"/>
    <w:semiHidden/>
    <w:unhideWhenUsed/>
    <w:rsid w:val="00706C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C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AFA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A80AFA"/>
    <w:rPr>
      <w:sz w:val="30"/>
      <w:lang w:val="be-BY"/>
    </w:rPr>
  </w:style>
  <w:style w:type="paragraph" w:styleId="a5">
    <w:name w:val="No Spacing"/>
    <w:link w:val="a4"/>
    <w:qFormat/>
    <w:rsid w:val="00A80AFA"/>
    <w:pPr>
      <w:spacing w:after="0" w:line="240" w:lineRule="auto"/>
    </w:pPr>
    <w:rPr>
      <w:sz w:val="30"/>
      <w:lang w:val="be-BY"/>
    </w:rPr>
  </w:style>
  <w:style w:type="paragraph" w:styleId="a6">
    <w:name w:val="Balloon Text"/>
    <w:basedOn w:val="a"/>
    <w:link w:val="a7"/>
    <w:uiPriority w:val="99"/>
    <w:semiHidden/>
    <w:unhideWhenUsed/>
    <w:rsid w:val="00706C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2020-06-24T05:11:00Z</dcterms:created>
  <dcterms:modified xsi:type="dcterms:W3CDTF">2020-06-24T05:11:00Z</dcterms:modified>
</cp:coreProperties>
</file>